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44C72" w14:textId="5BCC0286" w:rsidR="00A61890" w:rsidRDefault="007F3C78" w:rsidP="00ED4108">
      <w:pPr>
        <w:spacing w:after="0" w:line="240" w:lineRule="auto"/>
        <w:ind w:left="-541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>چک لیست</w:t>
      </w:r>
      <w:r w:rsidR="00A062AC" w:rsidRPr="00153BA2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 xml:space="preserve"> پایش برنامه های مبارزه با بیماری های واگیر </w:t>
      </w:r>
      <w:r w:rsidR="00A062AC" w:rsidRPr="00153BA2">
        <w:rPr>
          <w:rFonts w:ascii="Times New Roman" w:hAnsi="Times New Roman" w:cs="Times New Roman" w:hint="cs"/>
          <w:b/>
          <w:bCs/>
          <w:sz w:val="28"/>
          <w:szCs w:val="28"/>
          <w:highlight w:val="cyan"/>
          <w:rtl/>
          <w:lang w:bidi="fa-IR"/>
        </w:rPr>
        <w:t>–</w:t>
      </w:r>
      <w:r w:rsidR="00A062AC" w:rsidRPr="00153BA2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 xml:space="preserve"> بهورز / مراقب سلامت</w:t>
      </w:r>
      <w:r w:rsidR="00A062AC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4D65712D" w14:textId="77777777" w:rsidR="00ED4108" w:rsidRPr="00ED4108" w:rsidRDefault="00ED4108" w:rsidP="00ED410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Theme="minorHAnsi" w:eastAsiaTheme="minorHAnsi" w:hAnsiTheme="minorHAnsi" w:cs="B Nazanin"/>
          <w:b/>
          <w:bCs/>
          <w:rtl/>
          <w:lang w:bidi="fa-IR"/>
        </w:rPr>
      </w:pPr>
      <w:r w:rsidRPr="00ED4108">
        <w:rPr>
          <w:rFonts w:asciiTheme="minorHAnsi" w:eastAsiaTheme="minorHAnsi" w:hAnsiTheme="minorHAnsi" w:cs="B Nazanin" w:hint="cs"/>
          <w:b/>
          <w:bCs/>
          <w:rtl/>
          <w:lang w:bidi="fa-IR"/>
        </w:rPr>
        <w:t>نام شهرستان..................نام مرکز/ پایگاه/ خانه بهداشت..............نام پایش شوندگان: ............نام پایشگران...........  تاریخ پایش................</w:t>
      </w:r>
    </w:p>
    <w:tbl>
      <w:tblPr>
        <w:tblStyle w:val="TableGrid"/>
        <w:tblpPr w:leftFromText="180" w:rightFromText="180" w:horzAnchor="margin" w:tblpY="930"/>
        <w:bidiVisual/>
        <w:tblW w:w="11512" w:type="dxa"/>
        <w:tblLayout w:type="fixed"/>
        <w:tblLook w:val="04A0" w:firstRow="1" w:lastRow="0" w:firstColumn="1" w:lastColumn="0" w:noHBand="0" w:noVBand="1"/>
      </w:tblPr>
      <w:tblGrid>
        <w:gridCol w:w="533"/>
        <w:gridCol w:w="2250"/>
        <w:gridCol w:w="3060"/>
        <w:gridCol w:w="540"/>
        <w:gridCol w:w="375"/>
        <w:gridCol w:w="990"/>
        <w:gridCol w:w="990"/>
        <w:gridCol w:w="990"/>
        <w:gridCol w:w="892"/>
        <w:gridCol w:w="892"/>
      </w:tblGrid>
      <w:tr w:rsidR="00AF7D8E" w:rsidRPr="008E73ED" w14:paraId="096E9780" w14:textId="77777777" w:rsidTr="00683D8E">
        <w:trPr>
          <w:trHeight w:val="630"/>
        </w:trPr>
        <w:tc>
          <w:tcPr>
            <w:tcW w:w="533" w:type="dxa"/>
            <w:vMerge w:val="restart"/>
            <w:textDirection w:val="btLr"/>
            <w:vAlign w:val="center"/>
          </w:tcPr>
          <w:p w14:paraId="47B3BB4A" w14:textId="77777777" w:rsidR="00AF7D8E" w:rsidRPr="007A6A21" w:rsidRDefault="00AF7D8E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50" w:type="dxa"/>
            <w:vMerge w:val="restart"/>
            <w:vAlign w:val="center"/>
          </w:tcPr>
          <w:p w14:paraId="5524EDF5" w14:textId="77777777" w:rsidR="00AF7D8E" w:rsidRPr="007A6A21" w:rsidRDefault="00AF7D8E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س</w:t>
            </w:r>
            <w:r>
              <w:rPr>
                <w:rFonts w:cs="B Titr" w:hint="cs"/>
                <w:sz w:val="24"/>
                <w:szCs w:val="24"/>
                <w:rtl/>
              </w:rPr>
              <w:t>ؤ</w:t>
            </w:r>
            <w:r w:rsidRPr="007A6A21">
              <w:rPr>
                <w:rFonts w:cs="B Titr" w:hint="cs"/>
                <w:sz w:val="24"/>
                <w:szCs w:val="24"/>
                <w:rtl/>
              </w:rPr>
              <w:t>ال/ انتظار</w:t>
            </w:r>
          </w:p>
        </w:tc>
        <w:tc>
          <w:tcPr>
            <w:tcW w:w="3060" w:type="dxa"/>
            <w:vMerge w:val="restart"/>
            <w:vAlign w:val="center"/>
          </w:tcPr>
          <w:p w14:paraId="04C9B550" w14:textId="77777777" w:rsidR="00AF7D8E" w:rsidRPr="007A6A21" w:rsidRDefault="00AF7D8E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توضیحات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14:paraId="493D615A" w14:textId="77777777" w:rsidR="00AF7D8E" w:rsidRPr="00274DBF" w:rsidRDefault="00AF7D8E" w:rsidP="00683D8E">
            <w:pPr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ضریب</w:t>
            </w:r>
          </w:p>
        </w:tc>
        <w:tc>
          <w:tcPr>
            <w:tcW w:w="375" w:type="dxa"/>
            <w:vMerge w:val="restart"/>
            <w:textDirection w:val="btLr"/>
            <w:vAlign w:val="center"/>
          </w:tcPr>
          <w:p w14:paraId="52CCA8BD" w14:textId="77777777" w:rsidR="00AF7D8E" w:rsidRPr="00AF7D8E" w:rsidRDefault="00AF7D8E" w:rsidP="00683D8E">
            <w:pPr>
              <w:spacing w:after="0" w:line="240" w:lineRule="auto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  <w:r w:rsidRPr="00AF7D8E">
              <w:rPr>
                <w:rFonts w:cs="B Titr"/>
                <w:sz w:val="16"/>
                <w:szCs w:val="16"/>
                <w:rtl/>
              </w:rPr>
              <w:t>سقف امت</w:t>
            </w:r>
            <w:r w:rsidRPr="00AF7D8E">
              <w:rPr>
                <w:rFonts w:cs="B Titr" w:hint="cs"/>
                <w:sz w:val="16"/>
                <w:szCs w:val="16"/>
                <w:rtl/>
              </w:rPr>
              <w:t>ی</w:t>
            </w:r>
            <w:r w:rsidRPr="00AF7D8E">
              <w:rPr>
                <w:rFonts w:cs="B Titr" w:hint="eastAsia"/>
                <w:sz w:val="16"/>
                <w:szCs w:val="16"/>
                <w:rtl/>
              </w:rPr>
              <w:t>از</w:t>
            </w:r>
          </w:p>
        </w:tc>
        <w:tc>
          <w:tcPr>
            <w:tcW w:w="4754" w:type="dxa"/>
            <w:gridSpan w:val="5"/>
          </w:tcPr>
          <w:p w14:paraId="10723BD8" w14:textId="77777777" w:rsidR="00AF7D8E" w:rsidRPr="008E73ED" w:rsidRDefault="00AF7D8E" w:rsidP="00683D8E">
            <w:pPr>
              <w:jc w:val="center"/>
              <w:rPr>
                <w:rFonts w:cs="B Nazanin"/>
                <w:rtl/>
              </w:rPr>
            </w:pPr>
            <w:r w:rsidRPr="007A6A21">
              <w:rPr>
                <w:rFonts w:cs="B Titr" w:hint="cs"/>
                <w:sz w:val="24"/>
                <w:szCs w:val="24"/>
                <w:rtl/>
              </w:rPr>
              <w:t>امتیاز مکتسبه</w:t>
            </w:r>
          </w:p>
        </w:tc>
      </w:tr>
      <w:tr w:rsidR="008B7893" w:rsidRPr="00961A81" w14:paraId="20CA045E" w14:textId="77777777" w:rsidTr="00683D8E">
        <w:trPr>
          <w:trHeight w:val="653"/>
        </w:trPr>
        <w:tc>
          <w:tcPr>
            <w:tcW w:w="533" w:type="dxa"/>
            <w:vMerge/>
            <w:textDirection w:val="btLr"/>
            <w:vAlign w:val="center"/>
          </w:tcPr>
          <w:p w14:paraId="72B6CEA8" w14:textId="77777777" w:rsidR="008B7893" w:rsidRPr="007A6A21" w:rsidRDefault="008B7893" w:rsidP="008B7893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2250" w:type="dxa"/>
            <w:vMerge/>
            <w:vAlign w:val="center"/>
          </w:tcPr>
          <w:p w14:paraId="6A22F5F8" w14:textId="77777777" w:rsidR="008B7893" w:rsidRPr="007A6A21" w:rsidRDefault="008B7893" w:rsidP="008B7893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060" w:type="dxa"/>
            <w:vMerge/>
            <w:vAlign w:val="center"/>
          </w:tcPr>
          <w:p w14:paraId="5A431D82" w14:textId="77777777" w:rsidR="008B7893" w:rsidRPr="007A6A21" w:rsidRDefault="008B7893" w:rsidP="008B7893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40" w:type="dxa"/>
            <w:vMerge/>
            <w:vAlign w:val="center"/>
          </w:tcPr>
          <w:p w14:paraId="5BCFEC13" w14:textId="77777777" w:rsidR="008B7893" w:rsidRPr="007A6A21" w:rsidRDefault="008B7893" w:rsidP="008B7893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375" w:type="dxa"/>
            <w:vMerge/>
            <w:vAlign w:val="center"/>
          </w:tcPr>
          <w:p w14:paraId="52A08BAA" w14:textId="77777777" w:rsidR="008B7893" w:rsidRPr="007A6A21" w:rsidRDefault="008B7893" w:rsidP="008B7893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14:paraId="741ACEC6" w14:textId="77777777" w:rsidR="008B7893" w:rsidRPr="00961A81" w:rsidRDefault="008B7893" w:rsidP="008B7893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سلامت/ بهورز </w:t>
            </w:r>
            <w:r w:rsidRPr="00961A81">
              <w:rPr>
                <w:rFonts w:cs="B Nazanin" w:hint="cs"/>
                <w:sz w:val="20"/>
                <w:szCs w:val="20"/>
                <w:rtl/>
              </w:rPr>
              <w:t>.....</w:t>
            </w:r>
          </w:p>
        </w:tc>
        <w:tc>
          <w:tcPr>
            <w:tcW w:w="990" w:type="dxa"/>
          </w:tcPr>
          <w:p w14:paraId="437B6FDA" w14:textId="77777777" w:rsidR="008B7893" w:rsidRPr="00961A81" w:rsidRDefault="008B7893" w:rsidP="008B7893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سلامت/ بهورز </w:t>
            </w:r>
            <w:r w:rsidRPr="00961A81">
              <w:rPr>
                <w:rFonts w:cs="B Nazanin" w:hint="cs"/>
                <w:sz w:val="20"/>
                <w:szCs w:val="20"/>
                <w:rtl/>
              </w:rPr>
              <w:t>.....</w:t>
            </w:r>
          </w:p>
        </w:tc>
        <w:tc>
          <w:tcPr>
            <w:tcW w:w="990" w:type="dxa"/>
          </w:tcPr>
          <w:p w14:paraId="717EC3A7" w14:textId="77777777" w:rsidR="008B7893" w:rsidRPr="00961A81" w:rsidRDefault="008B7893" w:rsidP="008B7893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سلامت/ بهورز </w:t>
            </w:r>
            <w:r w:rsidRPr="00961A81">
              <w:rPr>
                <w:rFonts w:cs="B Nazanin" w:hint="cs"/>
                <w:sz w:val="20"/>
                <w:szCs w:val="20"/>
                <w:rtl/>
              </w:rPr>
              <w:t>.....</w:t>
            </w:r>
          </w:p>
        </w:tc>
        <w:tc>
          <w:tcPr>
            <w:tcW w:w="892" w:type="dxa"/>
          </w:tcPr>
          <w:p w14:paraId="2724C61F" w14:textId="77777777" w:rsidR="008B7893" w:rsidRPr="00961A81" w:rsidRDefault="008B7893" w:rsidP="008B7893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سلامت/ بهورز </w:t>
            </w:r>
            <w:r w:rsidRPr="00961A81">
              <w:rPr>
                <w:rFonts w:cs="B Nazanin" w:hint="cs"/>
                <w:sz w:val="20"/>
                <w:szCs w:val="20"/>
                <w:rtl/>
              </w:rPr>
              <w:t>.....</w:t>
            </w:r>
          </w:p>
        </w:tc>
        <w:tc>
          <w:tcPr>
            <w:tcW w:w="892" w:type="dxa"/>
          </w:tcPr>
          <w:p w14:paraId="48D14ED4" w14:textId="77777777" w:rsidR="008B7893" w:rsidRPr="00961A81" w:rsidRDefault="008B7893" w:rsidP="008B7893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سلامت/ بهورز </w:t>
            </w:r>
            <w:r w:rsidRPr="00961A81">
              <w:rPr>
                <w:rFonts w:cs="B Nazanin" w:hint="cs"/>
                <w:sz w:val="20"/>
                <w:szCs w:val="20"/>
                <w:rtl/>
              </w:rPr>
              <w:t>.....</w:t>
            </w:r>
          </w:p>
        </w:tc>
      </w:tr>
      <w:tr w:rsidR="00AF7D8E" w:rsidRPr="00961A81" w14:paraId="7C5C5A20" w14:textId="77777777" w:rsidTr="00683D8E">
        <w:trPr>
          <w:trHeight w:val="653"/>
        </w:trPr>
        <w:tc>
          <w:tcPr>
            <w:tcW w:w="533" w:type="dxa"/>
            <w:vAlign w:val="center"/>
          </w:tcPr>
          <w:p w14:paraId="01164C77" w14:textId="77777777" w:rsidR="00AF7D8E" w:rsidRPr="007A6A21" w:rsidRDefault="00AF7D8E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F801B31" w14:textId="77777777" w:rsidR="00AF7D8E" w:rsidRPr="00A062AC" w:rsidRDefault="00AF7D8E" w:rsidP="00180A45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سلامت</w:t>
            </w:r>
            <w:r w:rsidR="00180A45">
              <w:rPr>
                <w:rFonts w:cs="B Nazanin" w:hint="cs"/>
                <w:sz w:val="20"/>
                <w:szCs w:val="20"/>
                <w:rtl/>
              </w:rPr>
              <w:t>/ بهورز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در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خصوص سندرم های 16 گانه اطلاعات کافی دارد.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09FF5DB" w14:textId="77777777" w:rsidR="00AF7D8E" w:rsidRPr="00A062AC" w:rsidRDefault="00AF7D8E" w:rsidP="00683D8E">
            <w:pPr>
              <w:spacing w:after="0" w:line="240" w:lineRule="auto"/>
              <w:rPr>
                <w:rFonts w:cs="B Nazanin"/>
                <w:sz w:val="20"/>
                <w:szCs w:val="20"/>
              </w:rPr>
            </w:pP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براساس اطلاعات مندرج در پوستر سندرم های واگیر </w:t>
            </w:r>
          </w:p>
          <w:p w14:paraId="13A78357" w14:textId="77777777" w:rsidR="00AF7D8E" w:rsidRPr="005D64A4" w:rsidRDefault="00AF7D8E" w:rsidP="005D64A4">
            <w:pPr>
              <w:spacing w:after="0" w:line="240" w:lineRule="auto"/>
              <w:rPr>
                <w:rFonts w:cs="Cambria"/>
                <w:sz w:val="20"/>
                <w:szCs w:val="20"/>
              </w:rPr>
            </w:pP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صفر: اطلاعات ندارد-1: تاحدودی مسلط است- 2: </w:t>
            </w:r>
            <w:r w:rsidR="005D64A4" w:rsidRPr="008F4039">
              <w:rPr>
                <w:rFonts w:cs="B Nazanin" w:hint="cs"/>
                <w:sz w:val="20"/>
                <w:szCs w:val="20"/>
                <w:rtl/>
              </w:rPr>
              <w:t xml:space="preserve">  کاملا مسلط است ولی مراقبت ها در سامانه سیب ثبت نشده است </w:t>
            </w:r>
            <w:r w:rsidR="005D64A4">
              <w:rPr>
                <w:rFonts w:cs="B Nazanin" w:hint="cs"/>
                <w:sz w:val="20"/>
                <w:szCs w:val="20"/>
                <w:rtl/>
                <w:lang w:bidi="fa-IR"/>
              </w:rPr>
              <w:t>- 3:</w:t>
            </w:r>
            <w:r w:rsidR="005D64A4" w:rsidRPr="008F4039">
              <w:rPr>
                <w:rFonts w:cs="B Nazanin" w:hint="cs"/>
                <w:sz w:val="20"/>
                <w:szCs w:val="20"/>
                <w:rtl/>
              </w:rPr>
              <w:t xml:space="preserve"> کاملا مسلط است و مراقبت ها ثبت در سامانه سیب شده است</w:t>
            </w:r>
            <w:r w:rsidR="00D1305F">
              <w:rPr>
                <w:rFonts w:cs="B Nazanin" w:hint="cs"/>
                <w:sz w:val="20"/>
                <w:szCs w:val="20"/>
                <w:rtl/>
              </w:rPr>
              <w:t>(براساس نامه ارسالی از استان)</w:t>
            </w:r>
          </w:p>
        </w:tc>
        <w:tc>
          <w:tcPr>
            <w:tcW w:w="540" w:type="dxa"/>
            <w:vAlign w:val="center"/>
          </w:tcPr>
          <w:p w14:paraId="1C665D9A" w14:textId="77777777" w:rsidR="00AF7D8E" w:rsidRPr="007A6A21" w:rsidRDefault="00683D8E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5" w:type="dxa"/>
            <w:vAlign w:val="center"/>
          </w:tcPr>
          <w:p w14:paraId="1E219661" w14:textId="77777777" w:rsidR="00AF7D8E" w:rsidRPr="007A6A21" w:rsidRDefault="005D64A4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990" w:type="dxa"/>
          </w:tcPr>
          <w:p w14:paraId="0992D6A1" w14:textId="77777777" w:rsidR="00AF7D8E" w:rsidRDefault="00AF7D8E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1408FFA" w14:textId="77777777" w:rsidR="00AF7D8E" w:rsidRDefault="00AF7D8E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04E055D5" w14:textId="77777777" w:rsidR="00AF7D8E" w:rsidRDefault="00AF7D8E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D498CAB" w14:textId="77777777" w:rsidR="00AF7D8E" w:rsidRDefault="00AF7D8E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9A6501D" w14:textId="77777777" w:rsidR="00AF7D8E" w:rsidRDefault="00AF7D8E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904F6" w:rsidRPr="00961A81" w14:paraId="47671084" w14:textId="77777777" w:rsidTr="00683D8E">
        <w:trPr>
          <w:trHeight w:val="653"/>
        </w:trPr>
        <w:tc>
          <w:tcPr>
            <w:tcW w:w="533" w:type="dxa"/>
            <w:vAlign w:val="center"/>
          </w:tcPr>
          <w:p w14:paraId="7DFA658C" w14:textId="77777777" w:rsidR="00B904F6" w:rsidRDefault="00136A46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A16A9AB" w14:textId="77777777" w:rsidR="00B904F6" w:rsidRDefault="00B904F6" w:rsidP="00683D8E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آیا پوستر سندرم های 16 گانه در مرکز//پایگاه سلامت و خانه بهداشت نصب می باشد؟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277B7B3" w14:textId="77777777" w:rsidR="00B904F6" w:rsidRDefault="00B904F6" w:rsidP="00683D8E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براساس آخرین دستورالعمل همگون سازی </w:t>
            </w:r>
          </w:p>
          <w:p w14:paraId="65CF18CE" w14:textId="77777777" w:rsidR="00B904F6" w:rsidRDefault="00B904F6" w:rsidP="00683D8E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صفر: نصب نشده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1: نصب در محل نامناسب-</w:t>
            </w:r>
          </w:p>
          <w:p w14:paraId="54F77B50" w14:textId="77777777" w:rsidR="00B904F6" w:rsidRPr="00A062AC" w:rsidRDefault="00B904F6" w:rsidP="00683D8E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2: نصب در محل مناسب</w:t>
            </w:r>
          </w:p>
        </w:tc>
        <w:tc>
          <w:tcPr>
            <w:tcW w:w="540" w:type="dxa"/>
            <w:vAlign w:val="center"/>
          </w:tcPr>
          <w:p w14:paraId="35429C28" w14:textId="77777777" w:rsidR="00B904F6" w:rsidRDefault="00B904F6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5" w:type="dxa"/>
            <w:vAlign w:val="center"/>
          </w:tcPr>
          <w:p w14:paraId="576D7A2E" w14:textId="77777777" w:rsidR="00B904F6" w:rsidRDefault="00B904F6" w:rsidP="00683D8E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</w:tcPr>
          <w:p w14:paraId="1DF513C6" w14:textId="77777777" w:rsidR="00B904F6" w:rsidRDefault="00B904F6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5E045D55" w14:textId="77777777" w:rsidR="00B904F6" w:rsidRDefault="00B904F6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87D6DE1" w14:textId="77777777" w:rsidR="00B904F6" w:rsidRDefault="00B904F6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EED2F13" w14:textId="77777777" w:rsidR="00B904F6" w:rsidRDefault="00B904F6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C33B9AD" w14:textId="77777777" w:rsidR="00B904F6" w:rsidRDefault="00B904F6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4F02ED" w:rsidRPr="00961A81" w14:paraId="7E33C0EA" w14:textId="77777777" w:rsidTr="00683D8E">
        <w:trPr>
          <w:trHeight w:val="653"/>
        </w:trPr>
        <w:tc>
          <w:tcPr>
            <w:tcW w:w="533" w:type="dxa"/>
            <w:vAlign w:val="center"/>
          </w:tcPr>
          <w:p w14:paraId="302DC1FA" w14:textId="2222331E" w:rsidR="004F02ED" w:rsidRDefault="00DD2E05" w:rsidP="00683D8E">
            <w:pPr>
              <w:spacing w:after="0" w:line="240" w:lineRule="auto"/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677718E" w14:textId="2E3D8765" w:rsidR="004F02ED" w:rsidRPr="00E34C1D" w:rsidRDefault="004F02ED" w:rsidP="00683D8E">
            <w:pPr>
              <w:spacing w:after="0" w:line="240" w:lineRule="auto"/>
              <w:jc w:val="both"/>
              <w:rPr>
                <w:rFonts w:cs="B Nazanin" w:hint="cs"/>
                <w:color w:val="FF0000"/>
                <w:sz w:val="20"/>
                <w:szCs w:val="20"/>
                <w:rtl/>
              </w:rPr>
            </w:pPr>
            <w:r w:rsidRPr="00E34C1D">
              <w:rPr>
                <w:rFonts w:cs="B Nazanin" w:hint="cs"/>
                <w:color w:val="FF0000"/>
                <w:sz w:val="20"/>
                <w:szCs w:val="20"/>
                <w:rtl/>
              </w:rPr>
              <w:t>آیا دستورالعمل های بیماری ها و سندرم های تحت مراقبت در میزکار مراقب و بهورز موجود است؟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F4C3758" w14:textId="79141437" w:rsidR="004F02ED" w:rsidRPr="00E34C1D" w:rsidRDefault="004F02ED" w:rsidP="00683D8E">
            <w:pPr>
              <w:spacing w:after="0" w:line="240" w:lineRule="auto"/>
              <w:rPr>
                <w:rFonts w:cs="B Nazanin" w:hint="cs"/>
                <w:color w:val="FF0000"/>
                <w:sz w:val="20"/>
                <w:szCs w:val="20"/>
                <w:rtl/>
              </w:rPr>
            </w:pPr>
            <w:r w:rsidRPr="00E34C1D">
              <w:rPr>
                <w:rFonts w:cs="B Nazanin" w:hint="cs"/>
                <w:color w:val="FF0000"/>
                <w:sz w:val="20"/>
                <w:szCs w:val="20"/>
                <w:rtl/>
              </w:rPr>
              <w:t>صفر: موجود نیست 1: موجود است ولی کامل نیست2: کامل موجود است</w:t>
            </w:r>
          </w:p>
        </w:tc>
        <w:tc>
          <w:tcPr>
            <w:tcW w:w="540" w:type="dxa"/>
            <w:vAlign w:val="center"/>
          </w:tcPr>
          <w:p w14:paraId="79F3EDE0" w14:textId="12587C7E" w:rsidR="004F02ED" w:rsidRPr="00E34C1D" w:rsidRDefault="004F02ED" w:rsidP="00683D8E">
            <w:pPr>
              <w:spacing w:after="0" w:line="240" w:lineRule="auto"/>
              <w:jc w:val="center"/>
              <w:rPr>
                <w:rFonts w:cs="B Titr" w:hint="cs"/>
                <w:color w:val="FF0000"/>
                <w:sz w:val="24"/>
                <w:szCs w:val="24"/>
                <w:rtl/>
              </w:rPr>
            </w:pPr>
            <w:r w:rsidRPr="00E34C1D">
              <w:rPr>
                <w:rFonts w:cs="B Titr" w:hint="cs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vAlign w:val="center"/>
          </w:tcPr>
          <w:p w14:paraId="1DF9B272" w14:textId="67ACA0A6" w:rsidR="004F02ED" w:rsidRPr="00E34C1D" w:rsidRDefault="004F02ED" w:rsidP="00683D8E">
            <w:pPr>
              <w:spacing w:after="0" w:line="240" w:lineRule="auto"/>
              <w:jc w:val="center"/>
              <w:rPr>
                <w:rFonts w:cs="B Titr" w:hint="cs"/>
                <w:color w:val="FF0000"/>
                <w:sz w:val="24"/>
                <w:szCs w:val="24"/>
                <w:rtl/>
              </w:rPr>
            </w:pPr>
            <w:r w:rsidRPr="00E34C1D">
              <w:rPr>
                <w:rFonts w:cs="B Titr" w:hint="cs"/>
                <w:color w:val="FF0000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0F3F93DD" w14:textId="77777777" w:rsidR="004F02ED" w:rsidRDefault="004F02ED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5182D99" w14:textId="77777777" w:rsidR="004F02ED" w:rsidRDefault="004F02ED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5B9A15C8" w14:textId="77777777" w:rsidR="004F02ED" w:rsidRDefault="004F02ED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1427345" w14:textId="77777777" w:rsidR="004F02ED" w:rsidRDefault="004F02ED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D4D0133" w14:textId="77777777" w:rsidR="004F02ED" w:rsidRDefault="004F02ED" w:rsidP="00683D8E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431642E2" w14:textId="77777777" w:rsidTr="005617CB">
        <w:trPr>
          <w:trHeight w:val="653"/>
        </w:trPr>
        <w:tc>
          <w:tcPr>
            <w:tcW w:w="533" w:type="dxa"/>
            <w:vAlign w:val="center"/>
          </w:tcPr>
          <w:p w14:paraId="0E863993" w14:textId="150FBE79" w:rsidR="00824BEB" w:rsidRDefault="00DD2E05" w:rsidP="00824BEB">
            <w:pPr>
              <w:spacing w:after="0" w:line="240" w:lineRule="auto"/>
              <w:jc w:val="center"/>
              <w:rPr>
                <w:rFonts w:cs="B Titr" w:hint="cs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E5B811C" w14:textId="78C3464D" w:rsidR="00824BEB" w:rsidRPr="002741D1" w:rsidRDefault="00824BEB" w:rsidP="00824BEB">
            <w:pPr>
              <w:spacing w:after="0" w:line="240" w:lineRule="auto"/>
              <w:jc w:val="both"/>
              <w:rPr>
                <w:rFonts w:cs="B Nazanin" w:hint="cs"/>
                <w:color w:val="FF0000"/>
                <w:sz w:val="20"/>
                <w:szCs w:val="20"/>
                <w:rtl/>
              </w:rPr>
            </w:pPr>
            <w:r w:rsidRPr="002741D1">
              <w:rPr>
                <w:rFonts w:cs="B Nazanin" w:hint="cs"/>
                <w:color w:val="FF0000"/>
                <w:sz w:val="20"/>
                <w:szCs w:val="20"/>
                <w:rtl/>
              </w:rPr>
              <w:t>آیا آموزش بیماری های واگیر به گروه هدف داده و ثبت سامانه سیب شده است؟</w:t>
            </w:r>
          </w:p>
        </w:tc>
        <w:tc>
          <w:tcPr>
            <w:tcW w:w="3060" w:type="dxa"/>
            <w:shd w:val="clear" w:color="auto" w:fill="auto"/>
          </w:tcPr>
          <w:p w14:paraId="2774FEAB" w14:textId="766CE331" w:rsidR="00824BEB" w:rsidRPr="002741D1" w:rsidRDefault="00824BEB" w:rsidP="00824BEB">
            <w:pPr>
              <w:spacing w:after="0" w:line="240" w:lineRule="auto"/>
              <w:rPr>
                <w:rFonts w:cs="B Nazanin" w:hint="cs"/>
                <w:color w:val="FF0000"/>
                <w:sz w:val="20"/>
                <w:szCs w:val="20"/>
                <w:rtl/>
              </w:rPr>
            </w:pPr>
            <w:r w:rsidRPr="002741D1">
              <w:rPr>
                <w:rFonts w:cs="B Nazanin" w:hint="cs"/>
                <w:color w:val="FF0000"/>
                <w:sz w:val="18"/>
                <w:szCs w:val="18"/>
                <w:rtl/>
              </w:rPr>
              <w:t>صفر: اصلا آموزشی نداده است 1- حداقل یک آموزش در ماه داده و ثبت نکرده است 2-</w:t>
            </w:r>
            <w:r w:rsidRPr="002741D1">
              <w:rPr>
                <w:color w:val="FF0000"/>
                <w:rtl/>
              </w:rPr>
              <w:t xml:space="preserve"> </w:t>
            </w:r>
            <w:r w:rsidRPr="002741D1">
              <w:rPr>
                <w:rFonts w:cs="B Nazanin"/>
                <w:color w:val="FF0000"/>
                <w:sz w:val="18"/>
                <w:szCs w:val="18"/>
                <w:rtl/>
              </w:rPr>
              <w:t xml:space="preserve">حداقل </w:t>
            </w:r>
            <w:r w:rsidRPr="002741D1">
              <w:rPr>
                <w:rFonts w:cs="B Nazanin" w:hint="cs"/>
                <w:color w:val="FF0000"/>
                <w:sz w:val="18"/>
                <w:szCs w:val="18"/>
                <w:rtl/>
              </w:rPr>
              <w:t>ی</w:t>
            </w:r>
            <w:r w:rsidRPr="002741D1">
              <w:rPr>
                <w:rFonts w:cs="B Nazanin" w:hint="eastAsia"/>
                <w:color w:val="FF0000"/>
                <w:sz w:val="18"/>
                <w:szCs w:val="18"/>
                <w:rtl/>
              </w:rPr>
              <w:t>ک</w:t>
            </w:r>
            <w:r w:rsidRPr="002741D1">
              <w:rPr>
                <w:rFonts w:cs="B Nazanin"/>
                <w:color w:val="FF0000"/>
                <w:sz w:val="18"/>
                <w:szCs w:val="18"/>
                <w:rtl/>
              </w:rPr>
              <w:t xml:space="preserve"> آموزش در ماه داده و ثبت کرده است</w:t>
            </w:r>
            <w:r w:rsidRPr="002741D1">
              <w:rPr>
                <w:rFonts w:cs="B Nazanin" w:hint="cs"/>
                <w:color w:val="FF0000"/>
                <w:sz w:val="18"/>
                <w:szCs w:val="18"/>
                <w:rtl/>
              </w:rPr>
              <w:t xml:space="preserve"> 3- بیش از یک آموزش در ماه داده و ثبیت کرده است</w:t>
            </w:r>
          </w:p>
        </w:tc>
        <w:tc>
          <w:tcPr>
            <w:tcW w:w="540" w:type="dxa"/>
            <w:vAlign w:val="center"/>
          </w:tcPr>
          <w:p w14:paraId="4E5AA463" w14:textId="4A54CC4E" w:rsidR="00824BEB" w:rsidRPr="002741D1" w:rsidRDefault="00824BEB" w:rsidP="00824BEB">
            <w:pPr>
              <w:spacing w:after="0" w:line="240" w:lineRule="auto"/>
              <w:jc w:val="center"/>
              <w:rPr>
                <w:rFonts w:cs="B Titr" w:hint="cs"/>
                <w:color w:val="FF0000"/>
                <w:sz w:val="24"/>
                <w:szCs w:val="24"/>
                <w:rtl/>
              </w:rPr>
            </w:pPr>
            <w:r w:rsidRPr="002741D1">
              <w:rPr>
                <w:rFonts w:cs="B Titr" w:hint="cs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vAlign w:val="center"/>
          </w:tcPr>
          <w:p w14:paraId="066141A3" w14:textId="322EAFC4" w:rsidR="00824BEB" w:rsidRPr="002741D1" w:rsidRDefault="00824BEB" w:rsidP="00824BEB">
            <w:pPr>
              <w:spacing w:after="0" w:line="240" w:lineRule="auto"/>
              <w:jc w:val="center"/>
              <w:rPr>
                <w:rFonts w:cs="B Titr" w:hint="cs"/>
                <w:color w:val="FF0000"/>
                <w:sz w:val="24"/>
                <w:szCs w:val="24"/>
                <w:rtl/>
              </w:rPr>
            </w:pPr>
            <w:r w:rsidRPr="002741D1">
              <w:rPr>
                <w:rFonts w:cs="B Titr" w:hint="cs"/>
                <w:color w:val="FF0000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5C1FAB42" w14:textId="77777777" w:rsidR="00824BEB" w:rsidRPr="002741D1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45F9E0C9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E3168BF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88C262D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3A16E6D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7CCD226E" w14:textId="77777777" w:rsidTr="00FA7277">
        <w:trPr>
          <w:trHeight w:val="1328"/>
        </w:trPr>
        <w:tc>
          <w:tcPr>
            <w:tcW w:w="533" w:type="dxa"/>
            <w:vAlign w:val="center"/>
          </w:tcPr>
          <w:p w14:paraId="57F17CA8" w14:textId="745D19D0" w:rsidR="00824BEB" w:rsidRPr="007A6A21" w:rsidRDefault="00DD2E05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64817AA" w14:textId="77777777" w:rsidR="00824BEB" w:rsidRPr="00A062AC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سلامت</w:t>
            </w:r>
            <w:r>
              <w:rPr>
                <w:rFonts w:cs="B Nazanin" w:hint="cs"/>
                <w:sz w:val="20"/>
                <w:szCs w:val="20"/>
                <w:rtl/>
              </w:rPr>
              <w:t>/ بهورز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در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خصوص تعریف طغیان بیماری های منتقله از آب و غذا و نحوه نمونه گیری از موارد اسهال حاد اطلاعات کافی دارد.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6C0BE67" w14:textId="77777777" w:rsidR="00824BEB" w:rsidRPr="00A062AC" w:rsidRDefault="00824BEB" w:rsidP="00824BEB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دستورالعمل های ارسالی از واحد بیماری ها </w:t>
            </w:r>
          </w:p>
          <w:p w14:paraId="5B5579F7" w14:textId="77777777" w:rsidR="00824BEB" w:rsidRPr="00A062AC" w:rsidRDefault="00824BEB" w:rsidP="00824BEB">
            <w:pPr>
              <w:spacing w:after="0" w:line="240" w:lineRule="auto"/>
              <w:rPr>
                <w:rFonts w:cs="B Nazanin"/>
                <w:sz w:val="20"/>
                <w:szCs w:val="20"/>
                <w:rtl/>
              </w:rPr>
            </w:pPr>
            <w:r w:rsidRPr="00A062AC">
              <w:rPr>
                <w:rFonts w:cs="B Nazanin" w:hint="cs"/>
                <w:sz w:val="20"/>
                <w:szCs w:val="20"/>
                <w:rtl/>
              </w:rPr>
              <w:t>صفر:اطلاعات ندارد- 1: تاحدودی مسلط است-2: اطلاعات کافی و وسایل نمونه گیری دارد</w:t>
            </w:r>
          </w:p>
        </w:tc>
        <w:tc>
          <w:tcPr>
            <w:tcW w:w="540" w:type="dxa"/>
            <w:vAlign w:val="center"/>
          </w:tcPr>
          <w:p w14:paraId="7934DF01" w14:textId="77777777" w:rsidR="00824BEB" w:rsidRPr="007A6A21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5" w:type="dxa"/>
            <w:vAlign w:val="center"/>
          </w:tcPr>
          <w:p w14:paraId="7C5C273D" w14:textId="77777777" w:rsidR="00824BEB" w:rsidRPr="007A6A21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</w:tcPr>
          <w:p w14:paraId="765A555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02896A3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CBB7D17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FBACA66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BF3A35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6D5BA4ED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64AEC53A" w14:textId="44797B2A" w:rsidR="00824BEB" w:rsidRPr="007A6A21" w:rsidRDefault="00DD2E05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FD1383C" w14:textId="48FF7331" w:rsidR="00824BEB" w:rsidRPr="00A062AC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شاخص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نمونه گیری التور مرکز/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پایگاه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خانه بهداشت به حدانتظار مطلوب رسیده</w:t>
            </w:r>
            <w:r w:rsidR="00A843FA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A843FA" w:rsidRPr="00A843FA">
              <w:rPr>
                <w:rFonts w:cs="B Nazanin" w:hint="cs"/>
                <w:color w:val="FF0000"/>
                <w:sz w:val="20"/>
                <w:szCs w:val="20"/>
                <w:rtl/>
              </w:rPr>
              <w:t>ثبت در سامانه سیب انجام شده</w:t>
            </w:r>
            <w:r w:rsidRPr="00A843FA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است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Pr="001151BC">
              <w:rPr>
                <w:rFonts w:cs="B Nazanin" w:hint="cs"/>
                <w:color w:val="FF0000"/>
                <w:sz w:val="20"/>
                <w:szCs w:val="20"/>
                <w:rtl/>
              </w:rPr>
              <w:t>نیز فرم پایش بیماری های اسهالی به صورت روزانه تکمیل و موجود می باش</w:t>
            </w:r>
            <w:r>
              <w:rPr>
                <w:rFonts w:cs="B Nazanin" w:hint="cs"/>
                <w:color w:val="FF0000"/>
                <w:sz w:val="20"/>
                <w:szCs w:val="20"/>
                <w:rtl/>
              </w:rPr>
              <w:t>د</w:t>
            </w:r>
            <w:r w:rsidRPr="001151B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56B5860" w14:textId="71FFCCB4" w:rsidR="00824BEB" w:rsidRPr="00D861A3" w:rsidRDefault="00824BEB" w:rsidP="00824BEB">
            <w:pPr>
              <w:spacing w:after="0" w:line="240" w:lineRule="auto"/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</w:rPr>
            </w:pPr>
            <w:r w:rsidRPr="00D861A3"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 xml:space="preserve">تعریف شاخص: </w:t>
            </w:r>
            <w:r>
              <w:rPr>
                <w:rFonts w:ascii="Arial" w:hAnsi="Arial" w:cs="B Nazanin" w:hint="cs"/>
                <w:b/>
                <w:bCs/>
                <w:sz w:val="18"/>
                <w:szCs w:val="18"/>
                <w:rtl/>
              </w:rPr>
              <w:t>4 درصد جمعیت کودکان زیر 5 سال</w:t>
            </w:r>
          </w:p>
          <w:p w14:paraId="722A20DB" w14:textId="6AC0DA22" w:rsidR="00824BEB" w:rsidRPr="00BD5327" w:rsidRDefault="00824BEB" w:rsidP="00824BEB">
            <w:pPr>
              <w:spacing w:after="0" w:line="240" w:lineRule="auto"/>
              <w:jc w:val="both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صفر: عدم اطلاع از شاخص و عدم دستیابی به مورد انتظار و </w:t>
            </w:r>
            <w:r w:rsidRPr="00A843FA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>عدم تکمیل فرم</w:t>
            </w:r>
            <w:r w:rsidR="00A843FA" w:rsidRPr="00A843FA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="00A843FA">
              <w:rPr>
                <w:rFonts w:ascii="Arial" w:hAnsi="Arial" w:cs="B Nazanin" w:hint="cs"/>
                <w:sz w:val="20"/>
                <w:szCs w:val="20"/>
                <w:rtl/>
              </w:rPr>
              <w:t xml:space="preserve">و </w:t>
            </w:r>
            <w:r w:rsidR="00A843FA" w:rsidRPr="00A843FA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>عدم ثبت در سامانه</w:t>
            </w:r>
            <w:r w:rsidRPr="00A843FA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 xml:space="preserve">  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 xml:space="preserve"> 1: اطلاع دارد ولی به حدانتظار نرسیده و </w:t>
            </w:r>
            <w:r w:rsidRPr="007D01AD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>فرم ناقص است</w:t>
            </w:r>
            <w:r w:rsidR="0094273B" w:rsidRPr="007D01AD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 xml:space="preserve"> و ثبت انجام نشده است</w:t>
            </w:r>
            <w:r w:rsidRPr="007D01AD">
              <w:rPr>
                <w:rFonts w:ascii="Arial" w:hAnsi="Arial" w:cs="B Nazanin" w:hint="cs"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B Nazanin" w:hint="cs"/>
                <w:sz w:val="20"/>
                <w:szCs w:val="20"/>
                <w:rtl/>
              </w:rPr>
              <w:t>- 2:اطلاع دارد و به میزان مورد انتظار رسیده است</w:t>
            </w:r>
          </w:p>
          <w:p w14:paraId="666DD67C" w14:textId="5D2A82A6" w:rsidR="00824BEB" w:rsidRPr="00A062AC" w:rsidRDefault="00824BEB" w:rsidP="00824BEB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و </w:t>
            </w:r>
            <w:r w:rsidRPr="007D01AD">
              <w:rPr>
                <w:rFonts w:cs="B Nazanin" w:hint="cs"/>
                <w:color w:val="FF0000"/>
                <w:sz w:val="20"/>
                <w:szCs w:val="20"/>
                <w:rtl/>
              </w:rPr>
              <w:t>فرم کامل</w:t>
            </w:r>
            <w:r w:rsidR="007D01AD" w:rsidRPr="007D01AD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 ثبت در سامانه شده</w:t>
            </w:r>
            <w:r w:rsidRPr="007D01AD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است</w:t>
            </w:r>
          </w:p>
        </w:tc>
        <w:tc>
          <w:tcPr>
            <w:tcW w:w="540" w:type="dxa"/>
            <w:vAlign w:val="center"/>
          </w:tcPr>
          <w:p w14:paraId="1ECA3BCD" w14:textId="62886E9B" w:rsidR="00824BEB" w:rsidRPr="007A6A21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2</w:t>
            </w:r>
          </w:p>
        </w:tc>
        <w:tc>
          <w:tcPr>
            <w:tcW w:w="375" w:type="dxa"/>
            <w:vAlign w:val="center"/>
          </w:tcPr>
          <w:p w14:paraId="4F64D866" w14:textId="7C267234" w:rsidR="00824BEB" w:rsidRPr="007A6A21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BD5327">
              <w:rPr>
                <w:rFonts w:cs="B Titr" w:hint="cs"/>
                <w:sz w:val="20"/>
                <w:szCs w:val="20"/>
                <w:rtl/>
              </w:rPr>
              <w:t>4</w:t>
            </w:r>
          </w:p>
        </w:tc>
        <w:tc>
          <w:tcPr>
            <w:tcW w:w="990" w:type="dxa"/>
          </w:tcPr>
          <w:p w14:paraId="6ACEB258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69CCC63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859B388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4491969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360A30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4F0AC9BA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6FD30052" w14:textId="015D2D21" w:rsidR="00824BEB" w:rsidRPr="007A6A21" w:rsidRDefault="00DD2E05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CC03D1B" w14:textId="77777777" w:rsidR="00824BEB" w:rsidRPr="00335C8F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مراقب سلامت/ بهورز </w:t>
            </w:r>
            <w:r w:rsidRPr="00335C8F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در خصوص بیماری های زئونوز و نحوه مراقبت از آنها (سالک </w:t>
            </w:r>
            <w:r w:rsidRPr="00335C8F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 w:rsidRPr="00335C8F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تب مالت </w:t>
            </w:r>
            <w:r w:rsidRPr="00335C8F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 w:rsidRPr="00335C8F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حیوان </w:t>
            </w:r>
            <w:r w:rsidRPr="00335C8F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lastRenderedPageBreak/>
              <w:t xml:space="preserve">گزیدگی </w:t>
            </w:r>
            <w:r w:rsidRPr="00335C8F">
              <w:rPr>
                <w:rFonts w:ascii="Times New Roman" w:hAnsi="Times New Roman" w:cs="Times New Roman" w:hint="cs"/>
                <w:color w:val="000000" w:themeColor="text1"/>
                <w:sz w:val="18"/>
                <w:szCs w:val="18"/>
                <w:rtl/>
              </w:rPr>
              <w:t>–</w:t>
            </w:r>
            <w:r w:rsidRPr="00335C8F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تب خونریزی دهنده کریمه کنگو، گزش جانوران زهری و ..) آگاهی کافی دارد.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F4FD44" w14:textId="4D85B3D2" w:rsidR="00824BEB" w:rsidRPr="00335C8F" w:rsidRDefault="00824BEB" w:rsidP="00824BEB">
            <w:pPr>
              <w:spacing w:line="240" w:lineRule="auto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lastRenderedPageBreak/>
              <w:t xml:space="preserve">صفر: آگاهی ندارد 1-: تا حدودی مسلط است </w:t>
            </w:r>
            <w:r w:rsidRPr="00335C8F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2 کاملا مسلط است ولی مراقبت ها در </w:t>
            </w:r>
            <w:r w:rsidRPr="0097071E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قسمت مراقبت سندرمیک 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سامانه سیب ثبت 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lastRenderedPageBreak/>
              <w:t xml:space="preserve">نشده است 3- کاملا مسلط است و مراقبت ها ثبت در </w:t>
            </w:r>
            <w:r>
              <w:rPr>
                <w:rtl/>
              </w:rPr>
              <w:t xml:space="preserve"> </w:t>
            </w:r>
            <w:r w:rsidRPr="007868D6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قسمت </w:t>
            </w:r>
            <w:r w:rsidRPr="0097071E">
              <w:rPr>
                <w:rFonts w:cs="B Nazanin"/>
                <w:color w:val="FF0000"/>
                <w:sz w:val="20"/>
                <w:szCs w:val="20"/>
                <w:rtl/>
              </w:rPr>
              <w:t>مراقبت سندرم</w:t>
            </w:r>
            <w:r w:rsidRPr="0097071E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97071E">
              <w:rPr>
                <w:rFonts w:cs="B Nazanin" w:hint="eastAsia"/>
                <w:color w:val="FF0000"/>
                <w:sz w:val="20"/>
                <w:szCs w:val="20"/>
                <w:rtl/>
              </w:rPr>
              <w:t>ک</w:t>
            </w:r>
            <w:r w:rsidRPr="0097071E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سامانه سیب شده </w:t>
            </w:r>
            <w:r w:rsidRPr="007F534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است 4 </w:t>
            </w:r>
            <w:r w:rsidRPr="007F5340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7F534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پی گیری بیماران و اطرافیان انجام شده است (تماس با بیماران ارجاع شده از طرف مرکز بهداشت شهرستان و  ثبت شده </w:t>
            </w:r>
            <w:r w:rsidRPr="0097071E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درقسمت مراقبت سندرمیک </w:t>
            </w:r>
            <w:r w:rsidRPr="007F534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سامانه سیب )</w:t>
            </w:r>
          </w:p>
        </w:tc>
        <w:tc>
          <w:tcPr>
            <w:tcW w:w="540" w:type="dxa"/>
            <w:vAlign w:val="center"/>
          </w:tcPr>
          <w:p w14:paraId="62A4E5FA" w14:textId="77777777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335C8F">
              <w:rPr>
                <w:rFonts w:cs="B Titr" w:hint="cs"/>
                <w:color w:val="000000" w:themeColor="text1"/>
                <w:sz w:val="24"/>
                <w:szCs w:val="24"/>
                <w:rtl/>
              </w:rPr>
              <w:lastRenderedPageBreak/>
              <w:t>1</w:t>
            </w:r>
          </w:p>
        </w:tc>
        <w:tc>
          <w:tcPr>
            <w:tcW w:w="375" w:type="dxa"/>
            <w:vAlign w:val="center"/>
          </w:tcPr>
          <w:p w14:paraId="6B17A493" w14:textId="77121B37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051185CE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0C46E09E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623CA65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618329F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95AE4DE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287DC8C9" w14:textId="77777777" w:rsidTr="008F4039">
        <w:trPr>
          <w:trHeight w:val="1328"/>
        </w:trPr>
        <w:tc>
          <w:tcPr>
            <w:tcW w:w="533" w:type="dxa"/>
            <w:vAlign w:val="center"/>
          </w:tcPr>
          <w:p w14:paraId="6BE9BD6F" w14:textId="7C64640D" w:rsidR="00824BEB" w:rsidRPr="007A6A21" w:rsidRDefault="00DD2E05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1153580" w14:textId="77777777" w:rsidR="00824BEB" w:rsidRPr="00335C8F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مراقب سلامت/ بهورز در خصوص بیماریهای منتقله از ناقلین  (مالاریا ،پدیکولوزیس- بیماریهای منتقله از آئدس) آگاهی مطلوب دارد.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25B231D0" w14:textId="77777777" w:rsidR="00824BEB" w:rsidRPr="00335C8F" w:rsidRDefault="00824BEB" w:rsidP="00824BEB">
            <w:pPr>
              <w:spacing w:after="0" w:line="240" w:lineRule="auto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صفر: آگاهی ندارد 1-: تا حدودی مسلط است  </w:t>
            </w:r>
            <w:r w:rsidRPr="00335C8F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2 کاملا مسلط است ولی مراقبت ها انجام نشده است  3- کاملا مسلط است و مراقبت ها انجام و ثبت در سامانه سیب شده است.</w:t>
            </w:r>
          </w:p>
        </w:tc>
        <w:tc>
          <w:tcPr>
            <w:tcW w:w="540" w:type="dxa"/>
            <w:vAlign w:val="center"/>
          </w:tcPr>
          <w:p w14:paraId="402DC8E3" w14:textId="77777777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335C8F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vAlign w:val="center"/>
          </w:tcPr>
          <w:p w14:paraId="37808704" w14:textId="77777777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335C8F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58C87ED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EB5F404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455EF9FF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7A97C7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C197A82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2717F596" w14:textId="77777777" w:rsidTr="00683D8E">
        <w:trPr>
          <w:trHeight w:val="1022"/>
        </w:trPr>
        <w:tc>
          <w:tcPr>
            <w:tcW w:w="533" w:type="dxa"/>
            <w:vAlign w:val="center"/>
          </w:tcPr>
          <w:p w14:paraId="7C8C8EB9" w14:textId="096DA3AA" w:rsidR="00824BEB" w:rsidRPr="007A6A21" w:rsidRDefault="00DD2E05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74C48E4" w14:textId="3C07CB58" w:rsidR="00824BEB" w:rsidRPr="00335C8F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مراقب سلامت/ بهورز در خصوص مالاریا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و </w:t>
            </w:r>
            <w:r w:rsidRPr="00541614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بیماری های منتقله از آئدس عملکرد 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مطلوبی دارد</w:t>
            </w:r>
            <w:r w:rsidR="00A00EB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و </w:t>
            </w:r>
            <w:r w:rsidR="00A00EBF" w:rsidRPr="00636337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در </w:t>
            </w:r>
            <w:r w:rsidR="00636337" w:rsidRPr="00636337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رابطه با </w:t>
            </w:r>
            <w:r w:rsidR="00A00EBF" w:rsidRPr="00636337">
              <w:rPr>
                <w:rFonts w:cs="B Nazanin" w:hint="cs"/>
                <w:color w:val="FF0000"/>
                <w:sz w:val="20"/>
                <w:szCs w:val="20"/>
                <w:rtl/>
              </w:rPr>
              <w:t>بیماریابی مالاریا ثبت در سامانه سیب انجام شده است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4952C12" w14:textId="15E5553C" w:rsidR="00824BEB" w:rsidRPr="00335C8F" w:rsidRDefault="00824BEB" w:rsidP="00824BEB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صفر: عدم بیماریابی و عدم وجود وسایل بیماریابی  یک: عدم بیماریابی و موجود بودن وسایل بیماریابی دو: بیماریابی گروه هدف (جمعیت غیرایرانی) و موجود بودن وسایل </w:t>
            </w:r>
            <w:r w:rsidRPr="007F534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بیماریابی </w:t>
            </w:r>
            <w:r w:rsidRPr="00541614">
              <w:rPr>
                <w:rFonts w:cs="B Nazanin" w:hint="cs"/>
                <w:color w:val="FF0000"/>
                <w:sz w:val="20"/>
                <w:szCs w:val="20"/>
                <w:rtl/>
              </w:rPr>
              <w:t>سه: ارجاع بیماران دارای علائم مشکوک و سابقه مسافرت به مناطق آندمیک به پزشک</w:t>
            </w:r>
          </w:p>
        </w:tc>
        <w:tc>
          <w:tcPr>
            <w:tcW w:w="540" w:type="dxa"/>
            <w:vAlign w:val="center"/>
          </w:tcPr>
          <w:p w14:paraId="69C86ED3" w14:textId="0B9BEA75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vAlign w:val="center"/>
          </w:tcPr>
          <w:p w14:paraId="49508F03" w14:textId="6383A80E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328B3152" w14:textId="77777777" w:rsidR="00824BEB" w:rsidRPr="00FA7277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0EFD85B" w14:textId="77777777" w:rsidR="00824BEB" w:rsidRPr="00FA7277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C4BCC10" w14:textId="77777777" w:rsidR="00824BEB" w:rsidRPr="00FA7277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2E053B5" w14:textId="77777777" w:rsidR="00824BEB" w:rsidRPr="00FA7277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2F8350D" w14:textId="77777777" w:rsidR="00824BEB" w:rsidRPr="00FA7277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</w:tr>
      <w:tr w:rsidR="00824BEB" w:rsidRPr="00961A81" w14:paraId="117693C0" w14:textId="77777777" w:rsidTr="00683D8E">
        <w:trPr>
          <w:trHeight w:val="1382"/>
        </w:trPr>
        <w:tc>
          <w:tcPr>
            <w:tcW w:w="533" w:type="dxa"/>
            <w:vAlign w:val="center"/>
          </w:tcPr>
          <w:p w14:paraId="5D35485E" w14:textId="4683EC9E" w:rsidR="00824BEB" w:rsidRPr="00335C8F" w:rsidRDefault="00DD2E05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10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02625EC" w14:textId="77777777" w:rsidR="00824BEB" w:rsidRPr="00335C8F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مراقب سلامت/ بهورز در خصوص بیماری پدیکولوزیس عملکرد مطلوبی دارد.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289BE87" w14:textId="41A5808B" w:rsidR="00824BEB" w:rsidRPr="00335C8F" w:rsidRDefault="00824BEB" w:rsidP="00824BEB">
            <w:pPr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صفر: عدم غربالگری در مدارس </w:t>
            </w:r>
            <w:r w:rsidRPr="00335C8F">
              <w:rPr>
                <w:rFonts w:ascii="Times New Roman" w:hAnsi="Times New Roman" w:cs="Times New Roman" w:hint="cs"/>
                <w:color w:val="000000" w:themeColor="text1"/>
                <w:sz w:val="20"/>
                <w:szCs w:val="20"/>
                <w:rtl/>
              </w:rPr>
              <w:t>–</w:t>
            </w:r>
            <w:r w:rsidRPr="00335C8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1 : غربالگری در مدارس و ثبت مراقبت و داروی پرمترین در سامانه سیب </w:t>
            </w:r>
            <w:r w:rsidRPr="007F534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2- موجود بودن وسایل بیماریابی(دستکش) و  شامپو پرمترین</w:t>
            </w:r>
          </w:p>
        </w:tc>
        <w:tc>
          <w:tcPr>
            <w:tcW w:w="540" w:type="dxa"/>
            <w:vAlign w:val="center"/>
          </w:tcPr>
          <w:p w14:paraId="695F1B2E" w14:textId="77777777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335C8F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vAlign w:val="center"/>
          </w:tcPr>
          <w:p w14:paraId="00A2A143" w14:textId="553EC447" w:rsidR="00824BEB" w:rsidRPr="00335C8F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7A1129E1" w14:textId="77777777" w:rsidR="00824BEB" w:rsidRPr="00335C8F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7F8092D3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028D983A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D158805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E0FDBF9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283B041F" w14:textId="77777777" w:rsidTr="00683D8E">
        <w:trPr>
          <w:trHeight w:val="1187"/>
        </w:trPr>
        <w:tc>
          <w:tcPr>
            <w:tcW w:w="533" w:type="dxa"/>
            <w:vAlign w:val="center"/>
          </w:tcPr>
          <w:p w14:paraId="23863A79" w14:textId="2828B6EC" w:rsidR="00824BEB" w:rsidRDefault="00DD2E05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F7DFCDC" w14:textId="77777777" w:rsidR="00824BEB" w:rsidRPr="00683D8E" w:rsidRDefault="00824BEB" w:rsidP="00824BEB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سلامت</w:t>
            </w:r>
            <w:r>
              <w:rPr>
                <w:rFonts w:cs="B Nazanin" w:hint="cs"/>
                <w:sz w:val="20"/>
                <w:szCs w:val="20"/>
                <w:rtl/>
              </w:rPr>
              <w:t>/ بهورز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مراقبت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مربوط به </w:t>
            </w:r>
            <w:r>
              <w:rPr>
                <w:rFonts w:cs="B Nazanin" w:hint="cs"/>
                <w:sz w:val="20"/>
                <w:szCs w:val="20"/>
                <w:rtl/>
              </w:rPr>
              <w:t>بیماریهای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حادتنفسی(</w:t>
            </w:r>
            <w:r>
              <w:rPr>
                <w:rFonts w:cs="B Nazanin"/>
                <w:sz w:val="20"/>
                <w:szCs w:val="20"/>
              </w:rPr>
              <w:t>ILI</w:t>
            </w: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)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را انجام می دهد.</w:t>
            </w:r>
          </w:p>
          <w:p w14:paraId="4F5A7A02" w14:textId="77777777" w:rsidR="00824BEB" w:rsidRPr="00683D8E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5D0782C1" w14:textId="77777777" w:rsidR="00824BEB" w:rsidRPr="00683D8E" w:rsidRDefault="00824BEB" w:rsidP="00824BEB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صفر: </w:t>
            </w:r>
            <w:r>
              <w:rPr>
                <w:rFonts w:cs="B Nazanin" w:hint="cs"/>
                <w:sz w:val="20"/>
                <w:szCs w:val="20"/>
                <w:rtl/>
              </w:rPr>
              <w:t>عدم پیگیری ارجاع بیمار جهت انجام تست مربوطه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- 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پیگیری ارجاع بیمار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2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پیگیری ارجاع بیمار و نتیجه تست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43012C3" w14:textId="77777777" w:rsidR="00824BEB" w:rsidRPr="00B6774E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434C84DA" w14:textId="77777777" w:rsidR="00824BEB" w:rsidRPr="00B6774E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</w:tcPr>
          <w:p w14:paraId="69917A02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0D027E43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33B29A85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5DEB369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B95ADD8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54BD3DAB" w14:textId="77777777" w:rsidTr="00683D8E">
        <w:trPr>
          <w:trHeight w:val="1232"/>
        </w:trPr>
        <w:tc>
          <w:tcPr>
            <w:tcW w:w="533" w:type="dxa"/>
            <w:vAlign w:val="center"/>
          </w:tcPr>
          <w:p w14:paraId="7B19EC21" w14:textId="7ED6173E" w:rsidR="00824BEB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C84AA25" w14:textId="77777777" w:rsidR="00824BEB" w:rsidRPr="00683D8E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سلامت</w:t>
            </w:r>
            <w:r>
              <w:rPr>
                <w:rFonts w:cs="B Nazanin" w:hint="cs"/>
                <w:sz w:val="20"/>
                <w:szCs w:val="20"/>
                <w:rtl/>
              </w:rPr>
              <w:t>/ بهورز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آموزش های لازم برای پیشگیری و کنترل بیماریهای حاد تنفسی را می داند ؟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8802687" w14:textId="77777777" w:rsidR="00824BEB" w:rsidRPr="00683D8E" w:rsidRDefault="00824BEB" w:rsidP="00824BEB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>صفر: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عدم آگاهی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 - </w:t>
            </w:r>
            <w:r>
              <w:rPr>
                <w:rFonts w:cs="B Nazanin" w:hint="cs"/>
                <w:sz w:val="20"/>
                <w:szCs w:val="20"/>
                <w:rtl/>
              </w:rPr>
              <w:t>1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sz w:val="20"/>
                <w:szCs w:val="20"/>
                <w:rtl/>
              </w:rPr>
              <w:t>آگاهی دارد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.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753081F" w14:textId="77777777" w:rsidR="00824BEB" w:rsidRPr="00B6774E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776B697F" w14:textId="77777777" w:rsidR="00824BEB" w:rsidRPr="00B6774E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990" w:type="dxa"/>
          </w:tcPr>
          <w:p w14:paraId="6EBB1DFA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B79EEF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FD0556A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6699062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AD4E76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7715BB09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7AF3A342" w14:textId="0E288F91" w:rsidR="00824BEB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FCB0885" w14:textId="77777777" w:rsidR="00824BEB" w:rsidRPr="00683D8E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سلامت</w:t>
            </w:r>
            <w:r>
              <w:rPr>
                <w:rFonts w:cs="B Nazanin" w:hint="cs"/>
                <w:sz w:val="20"/>
                <w:szCs w:val="20"/>
                <w:rtl/>
              </w:rPr>
              <w:t>/ بهورز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در خصوص 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بیماری سل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اطلاعات کافی دارد.</w:t>
            </w:r>
          </w:p>
          <w:p w14:paraId="5B12C5BC" w14:textId="77777777" w:rsidR="00824BEB" w:rsidRPr="00683D8E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الف- </w:t>
            </w:r>
            <w:r>
              <w:rPr>
                <w:rFonts w:cs="B Nazanin" w:hint="cs"/>
                <w:sz w:val="20"/>
                <w:szCs w:val="20"/>
                <w:rtl/>
              </w:rPr>
              <w:t>مراقبت بیمار براساس فلوچارت جدید کشوری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  <w:p w14:paraId="7A389B07" w14:textId="77777777" w:rsidR="00824BEB" w:rsidRPr="00683D8E" w:rsidRDefault="00824BEB" w:rsidP="00824BEB">
            <w:pPr>
              <w:spacing w:after="0"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ب- نحوه صحیح نمونه گیری خلط 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8A064A9" w14:textId="77777777" w:rsidR="00824BEB" w:rsidRPr="00683D8E" w:rsidRDefault="00824BEB" w:rsidP="00824BEB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683D8E">
              <w:rPr>
                <w:rFonts w:cs="B Nazanin" w:hint="cs"/>
                <w:sz w:val="20"/>
                <w:szCs w:val="20"/>
                <w:rtl/>
              </w:rPr>
              <w:t>صفر:اطلاعات ندارد- 1: تا حدودی مسلط است-2:کاملا مسلط است-</w:t>
            </w:r>
            <w:r>
              <w:rPr>
                <w:rFonts w:cs="B Nazanin" w:hint="cs"/>
                <w:sz w:val="20"/>
                <w:szCs w:val="20"/>
                <w:rtl/>
              </w:rPr>
              <w:t>3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:کاملا مسلط است و فرم شماره 6 و وسایل کامل نمونه گیری در مرکز موجود باشد.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C4290D1" w14:textId="77777777" w:rsidR="00824BEB" w:rsidRPr="00B6774E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50BA9191" w14:textId="77777777" w:rsidR="00824BEB" w:rsidRPr="00B6774E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206F5A65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AEB8BB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95AC536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A4CA692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99F15D7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51164815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17B5319F" w14:textId="53A46338" w:rsidR="00824BEB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D3D633A" w14:textId="073D2676" w:rsidR="00824BEB" w:rsidRPr="00683D8E" w:rsidRDefault="00824BEB" w:rsidP="00824BEB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مراقب 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>سلامت</w:t>
            </w:r>
            <w:r>
              <w:rPr>
                <w:rFonts w:cs="B Nazanin" w:hint="cs"/>
                <w:sz w:val="20"/>
                <w:szCs w:val="20"/>
                <w:rtl/>
              </w:rPr>
              <w:t>/ بهورز</w:t>
            </w:r>
            <w:r w:rsidRPr="00A062AC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>در خصوص بیماریابی</w:t>
            </w:r>
            <w:r w:rsidR="00636337">
              <w:rPr>
                <w:rFonts w:cs="B Nazanin" w:hint="cs"/>
                <w:sz w:val="20"/>
                <w:szCs w:val="20"/>
                <w:rtl/>
              </w:rPr>
              <w:t>،</w:t>
            </w:r>
            <w:r w:rsidR="00636337" w:rsidRPr="00791C35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ثبت بیماریابی در سامانه </w:t>
            </w:r>
            <w:r w:rsidR="00636337" w:rsidRPr="00791C35">
              <w:rPr>
                <w:rFonts w:cs="B Nazanin" w:hint="cs"/>
                <w:color w:val="FF0000"/>
                <w:sz w:val="20"/>
                <w:szCs w:val="20"/>
                <w:rtl/>
              </w:rPr>
              <w:lastRenderedPageBreak/>
              <w:t xml:space="preserve">سیب </w:t>
            </w:r>
            <w:r w:rsidR="00636337">
              <w:rPr>
                <w:rFonts w:cs="B Nazanin" w:hint="cs"/>
                <w:sz w:val="20"/>
                <w:szCs w:val="20"/>
                <w:rtl/>
              </w:rPr>
              <w:t>و</w:t>
            </w:r>
            <w:r w:rsidRPr="00683D8E">
              <w:rPr>
                <w:rFonts w:cs="B Nazanin" w:hint="cs"/>
                <w:sz w:val="20"/>
                <w:szCs w:val="20"/>
                <w:rtl/>
              </w:rPr>
              <w:t xml:space="preserve"> پیگیری درمان بیماری سل عملکرد مطلوبی دارد. 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7145FF7" w14:textId="1D7624ED" w:rsidR="00824BEB" w:rsidRDefault="00824BEB" w:rsidP="00824BEB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683D8E">
              <w:rPr>
                <w:rFonts w:cs="B Nazanin" w:hint="cs"/>
                <w:sz w:val="18"/>
                <w:szCs w:val="18"/>
                <w:rtl/>
              </w:rPr>
              <w:lastRenderedPageBreak/>
              <w:t xml:space="preserve">نمونه گیری مطلوب و هدفمند از افراد مشکوک به ازای 3 نفر در هر 1000 نفر جمعیت </w:t>
            </w:r>
            <w:r>
              <w:rPr>
                <w:rFonts w:cs="B Nazanin" w:hint="cs"/>
                <w:sz w:val="18"/>
                <w:szCs w:val="18"/>
                <w:rtl/>
              </w:rPr>
              <w:t>(</w:t>
            </w:r>
            <w:r w:rsidR="00661B37">
              <w:rPr>
                <w:rFonts w:cs="B Nazanin" w:hint="cs"/>
                <w:sz w:val="18"/>
                <w:szCs w:val="18"/>
                <w:rtl/>
              </w:rPr>
              <w:t>1</w:t>
            </w:r>
            <w:r>
              <w:rPr>
                <w:rFonts w:cs="B Nazanin" w:hint="cs"/>
                <w:sz w:val="18"/>
                <w:szCs w:val="18"/>
                <w:rtl/>
              </w:rPr>
              <w:t>)</w:t>
            </w:r>
          </w:p>
          <w:p w14:paraId="587362A6" w14:textId="031EBFE1" w:rsidR="00661B37" w:rsidRPr="00661B37" w:rsidRDefault="00661B37" w:rsidP="00824BEB">
            <w:pPr>
              <w:spacing w:after="0" w:line="240" w:lineRule="auto"/>
              <w:rPr>
                <w:rFonts w:cs="B Nazanin"/>
                <w:color w:val="FF0000"/>
                <w:sz w:val="18"/>
                <w:szCs w:val="18"/>
                <w:rtl/>
              </w:rPr>
            </w:pPr>
            <w:r w:rsidRPr="00661B37">
              <w:rPr>
                <w:rFonts w:cs="B Nazanin" w:hint="cs"/>
                <w:color w:val="FF0000"/>
                <w:sz w:val="18"/>
                <w:szCs w:val="18"/>
                <w:rtl/>
              </w:rPr>
              <w:t>ثبت بیماریابی در سامانه سیب(1)</w:t>
            </w:r>
          </w:p>
          <w:p w14:paraId="43B273E7" w14:textId="77777777" w:rsidR="00824BEB" w:rsidRPr="00683D8E" w:rsidRDefault="00824BEB" w:rsidP="00824BEB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 w:rsidRPr="00683D8E">
              <w:rPr>
                <w:rFonts w:cs="B Nazanin" w:hint="cs"/>
                <w:sz w:val="18"/>
                <w:szCs w:val="18"/>
                <w:rtl/>
              </w:rPr>
              <w:lastRenderedPageBreak/>
              <w:t xml:space="preserve">مراقبت و پیگیری درمان بیمار مبتلا به سل بر اساس داتس انجام شده است ( 2)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0153159" w14:textId="77777777" w:rsidR="00824BEB" w:rsidRPr="00440728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lastRenderedPageBreak/>
              <w:t>1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3812E14C" w14:textId="77777777" w:rsidR="00824BEB" w:rsidRPr="00440728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475A02C4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328F118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34B60208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578BE5A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442B6D8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7F9DA952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5ED83E9F" w14:textId="7F0B5F09" w:rsidR="00824BEB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8E7304E" w14:textId="77777777" w:rsidR="00824BEB" w:rsidRPr="00683D8E" w:rsidRDefault="00824BEB" w:rsidP="00824BEB">
            <w:pPr>
              <w:spacing w:line="240" w:lineRule="auto"/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مراقب سلامت / بهورز درخصوص سل نهفته اطلاعات کافی دارد؟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834F24F" w14:textId="77777777" w:rsidR="00824BEB" w:rsidRPr="00683D8E" w:rsidRDefault="00824BEB" w:rsidP="00824BEB">
            <w:pPr>
              <w:spacing w:after="0" w:line="240" w:lineRule="auto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صفر: اطلاعات ندارد-1: اطلاع دارد-2: اطلاع دارد و اقدام به شناسایی سل نهفته (در گروه های هدف مطابق با دستورالعمل کشوری) نموده است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2408F9A" w14:textId="77777777" w:rsidR="00824BEB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71D1C4AF" w14:textId="77777777" w:rsidR="00824BEB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1773613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406452C4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3C80B5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C68A05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4DAF96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1EDD81E6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5E7599A3" w14:textId="16F7DB91" w:rsidR="00824BEB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093DCF4" w14:textId="77777777" w:rsidR="00824BEB" w:rsidRPr="007F5340" w:rsidRDefault="00824BEB" w:rsidP="00824BEB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7F5340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مراقب سلامت/ بهورز در خصوص ایمنسازی اقدامات مناسب را انجام می دهد.</w:t>
            </w:r>
          </w:p>
          <w:p w14:paraId="23905535" w14:textId="77777777" w:rsidR="00824BEB" w:rsidRPr="007F5340" w:rsidRDefault="00824BEB" w:rsidP="00824BEB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7F5340">
              <w:rPr>
                <w:rFonts w:cs="B Nazanin"/>
                <w:color w:val="000000" w:themeColor="text1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321A08D" w14:textId="47CF8824" w:rsidR="00824BEB" w:rsidRPr="007F5340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(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رسم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پا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ش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ساز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ثبت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دق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ق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و کامل 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ساز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در سامانه س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ب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پ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گ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ر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موارد ثبت نشده و 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ا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تاخ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ر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در  واکس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ناس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ون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جمع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بند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و ارائه آمار دق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ق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ساز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</w:t>
            </w:r>
          </w:p>
          <w:p w14:paraId="6C193A4E" w14:textId="3882D250" w:rsidR="00824BEB" w:rsidRPr="007F5340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رعا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ت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شرا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ط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زنج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ره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سرما 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ارائه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آموزش ها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قبل ح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ن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و بعد از 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ساز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به گروه ها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هدف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- 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ثبت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پ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امدها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ا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</w:t>
            </w:r>
            <w:r w:rsidRPr="007F5340">
              <w:rPr>
                <w:rFonts w:cs="B Nazanin" w:hint="eastAsia"/>
                <w:color w:val="000000" w:themeColor="text1"/>
                <w:sz w:val="18"/>
                <w:szCs w:val="18"/>
                <w:rtl/>
              </w:rPr>
              <w:t>من</w:t>
            </w:r>
            <w:r w:rsidRPr="007F5340">
              <w:rPr>
                <w:rFonts w:cs="B Nazanin"/>
                <w:color w:val="000000" w:themeColor="text1"/>
                <w:sz w:val="18"/>
                <w:szCs w:val="18"/>
                <w:rtl/>
              </w:rPr>
              <w:t xml:space="preserve"> ساز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ی-رعایت تکنیک صحیح هنگام تزریق-برخورد مناسب و محترمانه با والدین و کودک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)</w:t>
            </w:r>
          </w:p>
          <w:p w14:paraId="1EDEB08F" w14:textId="49C4EF62" w:rsidR="00824BEB" w:rsidRPr="007F5340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</w:rPr>
            </w:pP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صفر- عدم ثبت دقیق نوع و نوبت واکسن و پی گیری موارد تاخیری و تک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ن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یک غلط تزریق 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1- انجام می شود ولی کامل نیست.2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-ثبت دقیق نوع واکسن ونوبت صحیح واکسن در سامانه سیب و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3</w:t>
            </w:r>
            <w:r w:rsidRPr="007F5340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-ثبت دقیق نوع واکسن ونوبت صحیح واکسن در سامانه سیب پی گیری موارد تاخیری و استفاده از تکنیک صحیح تزریق واکسن</w:t>
            </w:r>
            <w:r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02818EB" w14:textId="77777777" w:rsidR="00824BEB" w:rsidRPr="007F5340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7F5340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7D50C755" w14:textId="2C30C518" w:rsidR="00824BEB" w:rsidRPr="007F5340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1EFC1186" w14:textId="77777777" w:rsidR="00824BEB" w:rsidRPr="007F5340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47390F15" w14:textId="77777777" w:rsidR="00824BEB" w:rsidRPr="007F5340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73046474" w14:textId="77777777" w:rsidR="00824BEB" w:rsidRPr="007F5340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A8EAF74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EEDAB9E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6700D356" w14:textId="77777777" w:rsidTr="005E1B2C">
        <w:trPr>
          <w:trHeight w:val="1312"/>
        </w:trPr>
        <w:tc>
          <w:tcPr>
            <w:tcW w:w="533" w:type="dxa"/>
            <w:vAlign w:val="center"/>
          </w:tcPr>
          <w:p w14:paraId="3A4C26BF" w14:textId="016B6238" w:rsidR="00824BEB" w:rsidRDefault="00824BEB" w:rsidP="00824BE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sz w:val="24"/>
                <w:szCs w:val="24"/>
                <w:rtl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6773ED6" w14:textId="7578E755" w:rsidR="00824BEB" w:rsidRPr="000F6698" w:rsidRDefault="00824BEB" w:rsidP="00824BEB">
            <w:pPr>
              <w:spacing w:line="240" w:lineRule="auto"/>
              <w:rPr>
                <w:rFonts w:cs="B Nazanin"/>
                <w:sz w:val="20"/>
                <w:szCs w:val="20"/>
                <w:rtl/>
              </w:rPr>
            </w:pPr>
            <w:r w:rsidRPr="000F6698">
              <w:rPr>
                <w:rFonts w:cs="B Nazanin" w:hint="cs"/>
                <w:sz w:val="20"/>
                <w:szCs w:val="20"/>
                <w:rtl/>
              </w:rPr>
              <w:t>مراقب سلامت/ بهورز در خصوص بیماری های قابل پیشگیری با واکسن اقدامات مناسب را انجام می دهد.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B0225A1" w14:textId="77777777" w:rsidR="00824BEB" w:rsidRPr="000F6698" w:rsidRDefault="00824BEB" w:rsidP="00824BEB">
            <w:pPr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0F6698">
              <w:rPr>
                <w:rFonts w:cs="B Nazanin" w:hint="cs"/>
                <w:sz w:val="18"/>
                <w:szCs w:val="18"/>
                <w:rtl/>
              </w:rPr>
              <w:t>اطلاع از شاخص های بیماریابی:سرخک و سرخچه، فلج شل حاد، سیاه سرفه، دیفتری،عوارض واکسن و مننژیت</w:t>
            </w:r>
          </w:p>
          <w:p w14:paraId="77B25C39" w14:textId="0F8B35E1" w:rsidR="00824BEB" w:rsidRPr="000F6698" w:rsidRDefault="00824BEB" w:rsidP="00824BEB">
            <w:pPr>
              <w:spacing w:after="0" w:line="240" w:lineRule="auto"/>
              <w:jc w:val="both"/>
              <w:rPr>
                <w:rFonts w:cs="B Nazanin"/>
                <w:sz w:val="18"/>
                <w:szCs w:val="18"/>
                <w:rtl/>
              </w:rPr>
            </w:pPr>
            <w:r w:rsidRPr="000F6698">
              <w:rPr>
                <w:rFonts w:cs="B Nazanin" w:hint="cs"/>
                <w:sz w:val="18"/>
                <w:szCs w:val="18"/>
                <w:rtl/>
              </w:rPr>
              <w:t>صفر:مناسب نبودن بیماریابی و اطلاع نداشتن از میزان شاخص ها1-اطلاع کافی داشتن ولی بیماریابی نداشت2 اطلاع کافی و  بیماریابی داشتند ولی بیماریابی در حد شاخص مورد انتظار نیست 3 اطلاعات کافی و بیماریابی در حد شاخص مورد انتظار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088F7A9" w14:textId="45DBB348" w:rsidR="00824BEB" w:rsidRPr="000F6698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0F6698"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7191D918" w14:textId="7564D66C" w:rsidR="00824BEB" w:rsidRPr="000F6698" w:rsidRDefault="00824BEB" w:rsidP="00824BEB">
            <w:pPr>
              <w:spacing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0F6698"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03427199" w14:textId="77777777" w:rsidR="00824BEB" w:rsidRPr="000F6698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70CA212" w14:textId="77777777" w:rsidR="00824BEB" w:rsidRPr="000F6698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AB25BD1" w14:textId="77777777" w:rsidR="00824BEB" w:rsidRPr="000F6698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7793227" w14:textId="77777777" w:rsidR="00824BEB" w:rsidRPr="000F6698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F85B1C0" w14:textId="77777777" w:rsidR="00824BEB" w:rsidRPr="000F6698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6405AF13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5A67D596" w14:textId="1399719B" w:rsidR="00824BEB" w:rsidRPr="00853334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1</w:t>
            </w:r>
            <w:r w:rsidR="00DD2E05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8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C79BF85" w14:textId="2F357227" w:rsidR="00824BEB" w:rsidRPr="00853334" w:rsidRDefault="00824BEB" w:rsidP="00824BEB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اطلاعات مراقب سلامت یا بهورز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( </w:t>
            </w:r>
            <w:r w:rsidRPr="00AF0C28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پیشگیری ، غربالگری ، مراقبت و درمان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در مورد بیماری هپاتیت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( </w:t>
            </w:r>
            <w:r w:rsidRPr="00AF0C28">
              <w:rPr>
                <w:rFonts w:cs="B Nazanin"/>
                <w:color w:val="FF0000"/>
                <w:sz w:val="20"/>
                <w:szCs w:val="20"/>
              </w:rPr>
              <w:t>C</w:t>
            </w:r>
            <w:r w:rsidRPr="00AF0C28">
              <w:rPr>
                <w:rFonts w:cs="B Nazanin" w:hint="cs"/>
                <w:color w:val="FF0000"/>
                <w:sz w:val="20"/>
                <w:szCs w:val="20"/>
                <w:rtl/>
                <w:lang w:bidi="fa-IR"/>
              </w:rPr>
              <w:t xml:space="preserve"> و</w:t>
            </w:r>
            <w:r w:rsidRPr="00AF0C28">
              <w:rPr>
                <w:rFonts w:cs="B Nazanin"/>
                <w:color w:val="FF0000"/>
                <w:sz w:val="20"/>
                <w:szCs w:val="20"/>
                <w:lang w:bidi="fa-IR"/>
              </w:rPr>
              <w:t xml:space="preserve"> B</w:t>
            </w:r>
            <w:r w:rsidRPr="00AF0C28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)</w:t>
            </w: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قابل قبول و مناسب است؟ 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5B53DF6" w14:textId="7C5AA04B" w:rsidR="00824BEB" w:rsidRPr="00853334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 صفر: اطلاعات ندارد 1-اطلاعات ناقص 2- اطلاعات کامل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516EEBE" w14:textId="77759431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6BD1C9D6" w14:textId="7D71F462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6A38F646" w14:textId="77777777" w:rsidR="00824BEB" w:rsidRPr="00853334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64CCC0C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B3CC26C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4FB8FD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1C8EBA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3AF02A5C" w14:textId="77777777" w:rsidTr="006D2D27">
        <w:trPr>
          <w:trHeight w:val="200"/>
        </w:trPr>
        <w:tc>
          <w:tcPr>
            <w:tcW w:w="533" w:type="dxa"/>
            <w:vAlign w:val="center"/>
          </w:tcPr>
          <w:p w14:paraId="25FC93F8" w14:textId="6C4F5E58" w:rsidR="00824BEB" w:rsidRPr="00853334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5C54C83" w14:textId="1668C178" w:rsidR="00824BEB" w:rsidRPr="00853334" w:rsidRDefault="00824BEB" w:rsidP="00824BEB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آیا بهورز گروه های در معرض خطر مشمول واکسیناسیون هپاتیت ب را می داند؟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F43FD2" w14:textId="77777777" w:rsidR="00824BEB" w:rsidRPr="00853334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صفر: اطلاعات ندارد </w:t>
            </w: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1-بر اساس دستور العمل واکسیناسیون کشوری</w:t>
            </w:r>
          </w:p>
          <w:p w14:paraId="5D151900" w14:textId="65414EAD" w:rsidR="00824BEB" w:rsidRPr="00853334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1-گروه های مشمول واکسن پاکبانان،کادر بهداشتی و درمانی ، آتش نشانان، پزشک و پرستار و خانواده بیماران هپاتیت و ....)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D6D05EC" w14:textId="26AAAD81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2A88D7F2" w14:textId="27CFD678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</w:tcPr>
          <w:p w14:paraId="5ED13501" w14:textId="77777777" w:rsidR="00824BEB" w:rsidRPr="00853334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1AEB5C41" w14:textId="77777777" w:rsidR="00824BEB" w:rsidRPr="006D2D27" w:rsidRDefault="00824BEB" w:rsidP="00824BEB">
            <w:pPr>
              <w:spacing w:line="240" w:lineRule="auto"/>
              <w:jc w:val="center"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523EEAE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2C5753B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C2F3AD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06A66FED" w14:textId="77777777" w:rsidTr="006D2D27">
        <w:trPr>
          <w:trHeight w:val="200"/>
        </w:trPr>
        <w:tc>
          <w:tcPr>
            <w:tcW w:w="533" w:type="dxa"/>
            <w:vAlign w:val="center"/>
          </w:tcPr>
          <w:p w14:paraId="6B0B07A7" w14:textId="6324FD23" w:rsidR="00824BEB" w:rsidRPr="00853334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13190E6" w14:textId="0C1DDEFC" w:rsidR="00824BEB" w:rsidRPr="00853334" w:rsidRDefault="00824BEB" w:rsidP="00824BEB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آیا بهورز و یا مراقب سلامت انواع شایع عفونتهای آمیزشی را میتواند نام ببرد</w:t>
            </w: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08B85" w14:textId="2A6697E0" w:rsidR="00824BEB" w:rsidRPr="00853334" w:rsidRDefault="00824BEB" w:rsidP="00824BEB">
            <w:pPr>
              <w:spacing w:after="0" w:line="240" w:lineRule="auto"/>
              <w:jc w:val="mediumKashida"/>
              <w:rPr>
                <w:rFonts w:cs="B Nazanin"/>
                <w:color w:val="000000" w:themeColor="text1"/>
                <w:sz w:val="18"/>
                <w:szCs w:val="18"/>
                <w:rtl/>
                <w:lang w:bidi="fa-IR"/>
              </w:rPr>
            </w:pPr>
            <w:r w:rsidRPr="00853334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صفر: اطلاعات ندارد 1-بر اساس دستور العمل کشوری(سوزاک،سفلیس، ترشح مجرا ،</w:t>
            </w:r>
            <w:r w:rsidRPr="00853334">
              <w:rPr>
                <w:rFonts w:cs="B Nazanin"/>
                <w:color w:val="000000" w:themeColor="text1"/>
                <w:sz w:val="18"/>
                <w:szCs w:val="18"/>
              </w:rPr>
              <w:t xml:space="preserve"> </w:t>
            </w:r>
            <w:r w:rsidRPr="00853334">
              <w:rPr>
                <w:rFonts w:cs="B Nazanin" w:hint="cs"/>
                <w:color w:val="000000" w:themeColor="text1"/>
                <w:sz w:val="18"/>
                <w:szCs w:val="18"/>
                <w:rtl/>
                <w:lang w:bidi="fa-IR"/>
              </w:rPr>
              <w:t xml:space="preserve"> تب خال تناسلی،کلامیدا، زیگیل، کاندیددیازیس ، ترکومونیازیس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5451721" w14:textId="0ABCB8A1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16950E1B" w14:textId="78C0B636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3</w:t>
            </w:r>
          </w:p>
        </w:tc>
        <w:tc>
          <w:tcPr>
            <w:tcW w:w="990" w:type="dxa"/>
          </w:tcPr>
          <w:p w14:paraId="6F4ACF5D" w14:textId="77777777" w:rsidR="00824BEB" w:rsidRPr="00853334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4020D69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7DC93AE6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BE58DE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2080C230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24BEB" w:rsidRPr="00961A81" w14:paraId="7BD2040F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3A208B53" w14:textId="70012CA8" w:rsidR="00824BEB" w:rsidRPr="00853334" w:rsidRDefault="00824BEB" w:rsidP="00824BEB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D8DB9C9" w14:textId="56993E00" w:rsidR="00824BEB" w:rsidRPr="00853334" w:rsidRDefault="00824BEB" w:rsidP="00824BEB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اطلاعات مراقب سلامت یا بهورز در مورد</w:t>
            </w:r>
            <w:r w:rsidR="00661B75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661B75" w:rsidRPr="00661B75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بسته آموزشی شیوه نوین 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111D0434" w14:textId="382397C4" w:rsidR="00824BEB" w:rsidRPr="00853334" w:rsidRDefault="00824BEB" w:rsidP="00824BEB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صفر: اطلاعات ندارد 1-اطلاعات ناقص 2- اطلاعات کامل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136EA80" w14:textId="407E84B9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52CEFF66" w14:textId="029349A0" w:rsidR="00824BEB" w:rsidRPr="00853334" w:rsidRDefault="00824BEB" w:rsidP="00824BEB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6A28D028" w14:textId="77777777" w:rsidR="00824BEB" w:rsidRPr="00853334" w:rsidRDefault="00824BEB" w:rsidP="00824BEB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3AC68225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6C7BA9B1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F29ECDA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66704348" w14:textId="77777777" w:rsidR="00824BEB" w:rsidRDefault="00824BEB" w:rsidP="00824BEB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34C1D" w:rsidRPr="00961A81" w14:paraId="589B23E0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6167E7A2" w14:textId="23044BBE" w:rsidR="00E34C1D" w:rsidRPr="00853334" w:rsidRDefault="00E34C1D" w:rsidP="00E34C1D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lastRenderedPageBreak/>
              <w:t>22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A2E0B50" w14:textId="0E3759CD" w:rsidR="00E34C1D" w:rsidRPr="00853334" w:rsidRDefault="00E34C1D" w:rsidP="00E34C1D">
            <w:pPr>
              <w:spacing w:line="240" w:lineRule="auto"/>
              <w:jc w:val="both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مراقب سلامت یا بهورز در مورد نحوه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661B75">
              <w:rPr>
                <w:rFonts w:cs="B Nazanin" w:hint="cs"/>
                <w:color w:val="FF0000"/>
                <w:sz w:val="20"/>
                <w:szCs w:val="20"/>
                <w:rtl/>
              </w:rPr>
              <w:t>مشاوره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و </w:t>
            </w:r>
            <w:r w:rsidRPr="00853334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شناسایی و مراکز تشخیص اچ آی وی اطلاع دارد ؟ 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374F7A0" w14:textId="7C7CD21B" w:rsidR="00E34C1D" w:rsidRPr="00853334" w:rsidRDefault="00E34C1D" w:rsidP="00E34C1D">
            <w:pPr>
              <w:spacing w:after="0" w:line="240" w:lineRule="auto"/>
              <w:jc w:val="both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853334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 xml:space="preserve">صفر : اطلاعات ندارد 1- اطلاع از محل انجام رپید تست ،2- اطلاع از  مراکز مشاوره بیماریهای رفتاری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94C5665" w14:textId="5B953E55" w:rsidR="00E34C1D" w:rsidRPr="00853334" w:rsidRDefault="00E34C1D" w:rsidP="00E34C1D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409B2D0B" w14:textId="07852BB5" w:rsidR="00E34C1D" w:rsidRPr="00853334" w:rsidRDefault="00E34C1D" w:rsidP="00E34C1D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14:paraId="1C1BDC5C" w14:textId="77777777" w:rsidR="00E34C1D" w:rsidRPr="00853334" w:rsidRDefault="00E34C1D" w:rsidP="00E34C1D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73E17555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2B5F3BC3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7F84614E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1495F9C1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34C1D" w:rsidRPr="00961A81" w14:paraId="1AB05EE6" w14:textId="77777777" w:rsidTr="00683D8E">
        <w:trPr>
          <w:trHeight w:val="200"/>
        </w:trPr>
        <w:tc>
          <w:tcPr>
            <w:tcW w:w="533" w:type="dxa"/>
            <w:vAlign w:val="center"/>
          </w:tcPr>
          <w:p w14:paraId="52BC1C25" w14:textId="284F7C68" w:rsidR="00E34C1D" w:rsidRPr="00853334" w:rsidRDefault="00E34C1D" w:rsidP="00E34C1D">
            <w:pPr>
              <w:spacing w:after="0"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 w:rsidRPr="00853334"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5909421" w14:textId="5838C7E6" w:rsidR="00E34C1D" w:rsidRPr="00E34C1D" w:rsidRDefault="00E34C1D" w:rsidP="00E34C1D">
            <w:pPr>
              <w:spacing w:line="240" w:lineRule="auto"/>
              <w:jc w:val="both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E34C1D">
              <w:rPr>
                <w:rFonts w:cs="B Nazanin" w:hint="cs"/>
                <w:color w:val="FF0000"/>
                <w:sz w:val="20"/>
                <w:szCs w:val="20"/>
                <w:rtl/>
              </w:rPr>
              <w:t>آیا پسخوراند بازدید کارشناسان واگیر ستاد شهرستان بررسی شده و نواقص برطرف شده است؟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668F83E9" w14:textId="0BD97E49" w:rsidR="00E34C1D" w:rsidRPr="00E34C1D" w:rsidRDefault="00E34C1D" w:rsidP="00E34C1D">
            <w:pPr>
              <w:spacing w:after="0" w:line="240" w:lineRule="auto"/>
              <w:jc w:val="both"/>
              <w:rPr>
                <w:rFonts w:cs="B Nazanin"/>
                <w:color w:val="FF0000"/>
                <w:sz w:val="18"/>
                <w:szCs w:val="18"/>
                <w:rtl/>
              </w:rPr>
            </w:pPr>
            <w:r w:rsidRPr="00E34C1D">
              <w:rPr>
                <w:rFonts w:cs="B Nazanin" w:hint="cs"/>
                <w:color w:val="FF0000"/>
                <w:sz w:val="18"/>
                <w:szCs w:val="18"/>
                <w:rtl/>
              </w:rPr>
              <w:t>صفر: اطلاعی از پسخوراند ندارد 1: اطلاع دارد ولی نواقص برطرف نشده است2: اطلاع دارد و نواقص برطرف شده است؟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C47E40" w14:textId="15599A4C" w:rsidR="00E34C1D" w:rsidRPr="00853334" w:rsidRDefault="00E34C1D" w:rsidP="00E34C1D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375" w:type="dxa"/>
            <w:shd w:val="clear" w:color="auto" w:fill="auto"/>
            <w:vAlign w:val="center"/>
          </w:tcPr>
          <w:p w14:paraId="4F2C39B6" w14:textId="76A29920" w:rsidR="00E34C1D" w:rsidRPr="00853334" w:rsidRDefault="000219F1" w:rsidP="00E34C1D">
            <w:pPr>
              <w:spacing w:line="240" w:lineRule="auto"/>
              <w:jc w:val="center"/>
              <w:rPr>
                <w:rFonts w:cs="B Titr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t>6</w:t>
            </w:r>
          </w:p>
        </w:tc>
        <w:tc>
          <w:tcPr>
            <w:tcW w:w="990" w:type="dxa"/>
          </w:tcPr>
          <w:p w14:paraId="6EAEDA80" w14:textId="77777777" w:rsidR="00E34C1D" w:rsidRPr="00853334" w:rsidRDefault="00E34C1D" w:rsidP="00E34C1D">
            <w:pPr>
              <w:spacing w:line="240" w:lineRule="auto"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4501431B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0" w:type="dxa"/>
          </w:tcPr>
          <w:p w14:paraId="5C783E25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0BF4FB65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92" w:type="dxa"/>
          </w:tcPr>
          <w:p w14:paraId="505CFF06" w14:textId="77777777" w:rsidR="00E34C1D" w:rsidRDefault="00E34C1D" w:rsidP="00E34C1D">
            <w:pPr>
              <w:spacing w:line="240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E34C1D" w:rsidRPr="00961A81" w14:paraId="566D9B17" w14:textId="77777777" w:rsidTr="00683D8E">
        <w:trPr>
          <w:trHeight w:val="200"/>
        </w:trPr>
        <w:tc>
          <w:tcPr>
            <w:tcW w:w="11512" w:type="dxa"/>
            <w:gridSpan w:val="10"/>
            <w:vAlign w:val="center"/>
          </w:tcPr>
          <w:tbl>
            <w:tblPr>
              <w:tblStyle w:val="TableGrid"/>
              <w:bidiVisual/>
              <w:tblW w:w="11512" w:type="dxa"/>
              <w:tblLayout w:type="fixed"/>
              <w:tblLook w:val="04A0" w:firstRow="1" w:lastRow="0" w:firstColumn="1" w:lastColumn="0" w:noHBand="0" w:noVBand="1"/>
            </w:tblPr>
            <w:tblGrid>
              <w:gridCol w:w="11512"/>
            </w:tblGrid>
            <w:tr w:rsidR="00E34C1D" w14:paraId="155D4197" w14:textId="77777777" w:rsidTr="003E7557">
              <w:trPr>
                <w:trHeight w:val="764"/>
              </w:trPr>
              <w:tc>
                <w:tcPr>
                  <w:tcW w:w="11512" w:type="dxa"/>
                  <w:vAlign w:val="center"/>
                </w:tcPr>
                <w:p w14:paraId="32CD228E" w14:textId="088159C0" w:rsidR="00E34C1D" w:rsidRPr="00705EAD" w:rsidRDefault="00E34C1D" w:rsidP="00E34C1D">
                  <w:pPr>
                    <w:framePr w:hSpace="180" w:wrap="around" w:hAnchor="margin" w:y="930"/>
                    <w:spacing w:after="0" w:line="240" w:lineRule="auto"/>
                    <w:rPr>
                      <w:rFonts w:cs="B Nazanin"/>
                      <w:rtl/>
                    </w:rPr>
                  </w:pPr>
                  <w:r w:rsidRPr="00683D8E">
                    <w:rPr>
                      <w:rFonts w:cs="B Nazanin"/>
                      <w:rtl/>
                    </w:rPr>
                    <w:t xml:space="preserve">جمع </w:t>
                  </w:r>
                  <w:r w:rsidRPr="00705EAD">
                    <w:rPr>
                      <w:rFonts w:cs="B Nazanin"/>
                      <w:rtl/>
                    </w:rPr>
                    <w:t>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با 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: </w:t>
                  </w:r>
                  <w:r w:rsidRPr="00705EAD">
                    <w:rPr>
                      <w:rFonts w:cs="B Nazanin" w:hint="cs"/>
                      <w:rtl/>
                    </w:rPr>
                    <w:t xml:space="preserve">102          </w:t>
                  </w: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 باضر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اول)</w:t>
                  </w:r>
                  <w:r w:rsidRPr="00705EAD">
                    <w:rPr>
                      <w:rFonts w:cs="B Nazanin"/>
                      <w:rtl/>
                    </w:rPr>
                    <w:t>:  ................  درصد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اول)</w:t>
                  </w:r>
                  <w:r w:rsidRPr="00705EAD">
                    <w:rPr>
                      <w:rFonts w:cs="B Nazanin"/>
                      <w:rtl/>
                    </w:rPr>
                    <w:t xml:space="preserve"> : ......................</w:t>
                  </w:r>
                </w:p>
                <w:p w14:paraId="02B37ECD" w14:textId="356BACB7" w:rsidR="00E34C1D" w:rsidRPr="00705EAD" w:rsidRDefault="00E34C1D" w:rsidP="00E34C1D">
                  <w:pPr>
                    <w:framePr w:hSpace="180" w:wrap="around" w:hAnchor="margin" w:y="930"/>
                    <w:spacing w:after="0" w:line="240" w:lineRule="auto"/>
                    <w:rPr>
                      <w:rFonts w:cs="B Nazanin"/>
                      <w:rtl/>
                    </w:rPr>
                  </w:pP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با 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 xml:space="preserve">:102          </w:t>
                  </w: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 باضر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دوم)</w:t>
                  </w:r>
                  <w:r w:rsidRPr="00705EAD">
                    <w:rPr>
                      <w:rFonts w:cs="B Nazanin"/>
                      <w:rtl/>
                    </w:rPr>
                    <w:t>:  ................  درصد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دوم)</w:t>
                  </w:r>
                  <w:r w:rsidRPr="00705EAD">
                    <w:rPr>
                      <w:rFonts w:cs="B Nazanin"/>
                      <w:rtl/>
                    </w:rPr>
                    <w:t xml:space="preserve"> : ......................</w:t>
                  </w:r>
                </w:p>
                <w:p w14:paraId="3B143073" w14:textId="36A1B597" w:rsidR="00E34C1D" w:rsidRPr="00705EAD" w:rsidRDefault="00E34C1D" w:rsidP="00E34C1D">
                  <w:pPr>
                    <w:framePr w:hSpace="180" w:wrap="around" w:hAnchor="margin" w:y="930"/>
                    <w:spacing w:after="0" w:line="240" w:lineRule="auto"/>
                    <w:rPr>
                      <w:rFonts w:cs="B Nazanin"/>
                      <w:rtl/>
                    </w:rPr>
                  </w:pP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با 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 xml:space="preserve">:102          </w:t>
                  </w: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 باضر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سوم)</w:t>
                  </w:r>
                  <w:r w:rsidRPr="00705EAD">
                    <w:rPr>
                      <w:rFonts w:cs="B Nazanin"/>
                      <w:rtl/>
                    </w:rPr>
                    <w:t>:  ................  درصد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سوم)</w:t>
                  </w:r>
                  <w:r w:rsidRPr="00705EAD">
                    <w:rPr>
                      <w:rFonts w:cs="B Nazanin"/>
                      <w:rtl/>
                    </w:rPr>
                    <w:t xml:space="preserve"> : ......................</w:t>
                  </w:r>
                </w:p>
                <w:p w14:paraId="10938B8B" w14:textId="0824C1F0" w:rsidR="00E34C1D" w:rsidRPr="00705EAD" w:rsidRDefault="00E34C1D" w:rsidP="00E34C1D">
                  <w:pPr>
                    <w:framePr w:hSpace="180" w:wrap="around" w:hAnchor="margin" w:y="930"/>
                    <w:spacing w:after="0" w:line="240" w:lineRule="auto"/>
                    <w:rPr>
                      <w:rFonts w:cs="B Nazanin"/>
                      <w:rtl/>
                    </w:rPr>
                  </w:pP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با 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 w:hint="cs"/>
                      <w:rtl/>
                    </w:rPr>
                    <w:t xml:space="preserve">:102          </w:t>
                  </w: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 باضر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چهارم)</w:t>
                  </w:r>
                  <w:r w:rsidRPr="00705EAD">
                    <w:rPr>
                      <w:rFonts w:cs="B Nazanin"/>
                      <w:rtl/>
                    </w:rPr>
                    <w:t>:  ................ درصد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مکتسبه</w:t>
                  </w:r>
                  <w:r w:rsidRPr="00705EAD">
                    <w:rPr>
                      <w:rFonts w:cs="B Nazanin" w:hint="cs"/>
                      <w:rtl/>
                    </w:rPr>
                    <w:t>( مراقب سلامت/ بهورز چهارم)</w:t>
                  </w:r>
                  <w:r w:rsidRPr="00705EAD">
                    <w:rPr>
                      <w:rFonts w:cs="B Nazanin"/>
                      <w:rtl/>
                    </w:rPr>
                    <w:t xml:space="preserve"> : ......................</w:t>
                  </w:r>
                </w:p>
                <w:p w14:paraId="075CFCDC" w14:textId="7D2F2036" w:rsidR="00E34C1D" w:rsidRDefault="00E34C1D" w:rsidP="00E34C1D">
                  <w:pPr>
                    <w:framePr w:hSpace="180" w:wrap="around" w:hAnchor="margin" w:y="930"/>
                    <w:spacing w:after="0" w:line="240" w:lineRule="auto"/>
                    <w:rPr>
                      <w:rFonts w:cs="B Nazanin"/>
                      <w:rtl/>
                    </w:rPr>
                  </w:pPr>
                  <w:r w:rsidRPr="00705EAD">
                    <w:rPr>
                      <w:rFonts w:cs="B Nazanin"/>
                      <w:rtl/>
                    </w:rPr>
                    <w:t>جمع امت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از</w:t>
                  </w:r>
                  <w:r w:rsidRPr="00705EAD">
                    <w:rPr>
                      <w:rFonts w:cs="B Nazanin"/>
                      <w:rtl/>
                    </w:rPr>
                    <w:t xml:space="preserve"> با ضر</w:t>
                  </w:r>
                  <w:r w:rsidRPr="00705EAD">
                    <w:rPr>
                      <w:rFonts w:cs="B Nazanin" w:hint="cs"/>
                      <w:rtl/>
                    </w:rPr>
                    <w:t>ی</w:t>
                  </w:r>
                  <w:r w:rsidRPr="00705EAD">
                    <w:rPr>
                      <w:rFonts w:cs="B Nazanin" w:hint="eastAsia"/>
                      <w:rtl/>
                    </w:rPr>
                    <w:t>ب</w:t>
                  </w:r>
                  <w:r w:rsidRPr="00705EAD">
                    <w:rPr>
                      <w:rFonts w:cs="B Nazanin"/>
                      <w:rtl/>
                    </w:rPr>
                    <w:t xml:space="preserve"> </w:t>
                  </w:r>
                  <w:r w:rsidRPr="00705EAD">
                    <w:rPr>
                      <w:rFonts w:cs="B Nazanin" w:hint="cs"/>
                      <w:rtl/>
                    </w:rPr>
                    <w:t xml:space="preserve">:102        </w:t>
                  </w:r>
                  <w:r w:rsidRPr="00683D8E">
                    <w:rPr>
                      <w:rFonts w:cs="B Nazanin"/>
                      <w:rtl/>
                    </w:rPr>
                    <w:t>جمع امت</w:t>
                  </w:r>
                  <w:r w:rsidRPr="00683D8E">
                    <w:rPr>
                      <w:rFonts w:cs="B Nazanin" w:hint="cs"/>
                      <w:rtl/>
                    </w:rPr>
                    <w:t>ی</w:t>
                  </w:r>
                  <w:r w:rsidRPr="00683D8E">
                    <w:rPr>
                      <w:rFonts w:cs="B Nazanin" w:hint="eastAsia"/>
                      <w:rtl/>
                    </w:rPr>
                    <w:t>از</w:t>
                  </w:r>
                  <w:r w:rsidRPr="00683D8E">
                    <w:rPr>
                      <w:rFonts w:cs="B Nazanin"/>
                      <w:rtl/>
                    </w:rPr>
                    <w:t xml:space="preserve"> مکتسبه باضر</w:t>
                  </w:r>
                  <w:r w:rsidRPr="00683D8E">
                    <w:rPr>
                      <w:rFonts w:cs="B Nazanin" w:hint="cs"/>
                      <w:rtl/>
                    </w:rPr>
                    <w:t>ی</w:t>
                  </w:r>
                  <w:r w:rsidRPr="00683D8E">
                    <w:rPr>
                      <w:rFonts w:cs="B Nazanin" w:hint="eastAsia"/>
                      <w:rtl/>
                    </w:rPr>
                    <w:t>ب</w:t>
                  </w:r>
                  <w:r w:rsidRPr="00683D8E">
                    <w:rPr>
                      <w:rFonts w:cs="B Nazanin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rtl/>
                    </w:rPr>
                    <w:t>( مراقب سلامت/ بهورز پنجم)</w:t>
                  </w:r>
                  <w:r w:rsidRPr="00683D8E">
                    <w:rPr>
                      <w:rFonts w:cs="B Nazanin"/>
                      <w:rtl/>
                    </w:rPr>
                    <w:t>:  .</w:t>
                  </w:r>
                  <w:r>
                    <w:rPr>
                      <w:rFonts w:cs="B Nazanin"/>
                      <w:rtl/>
                    </w:rPr>
                    <w:t xml:space="preserve">...............  </w:t>
                  </w:r>
                  <w:r w:rsidRPr="00683D8E">
                    <w:rPr>
                      <w:rFonts w:cs="B Nazanin"/>
                      <w:rtl/>
                    </w:rPr>
                    <w:t>درصد امت</w:t>
                  </w:r>
                  <w:r w:rsidRPr="00683D8E">
                    <w:rPr>
                      <w:rFonts w:cs="B Nazanin" w:hint="cs"/>
                      <w:rtl/>
                    </w:rPr>
                    <w:t>ی</w:t>
                  </w:r>
                  <w:r w:rsidRPr="00683D8E">
                    <w:rPr>
                      <w:rFonts w:cs="B Nazanin" w:hint="eastAsia"/>
                      <w:rtl/>
                    </w:rPr>
                    <w:t>از</w:t>
                  </w:r>
                  <w:r w:rsidRPr="00683D8E">
                    <w:rPr>
                      <w:rFonts w:cs="B Nazanin"/>
                      <w:rtl/>
                    </w:rPr>
                    <w:t xml:space="preserve"> مکتسبه</w:t>
                  </w:r>
                  <w:r>
                    <w:rPr>
                      <w:rFonts w:cs="B Nazanin" w:hint="cs"/>
                      <w:rtl/>
                    </w:rPr>
                    <w:t>( مراقب سلامت/ بهورز پنجم)</w:t>
                  </w:r>
                  <w:r w:rsidRPr="00683D8E">
                    <w:rPr>
                      <w:rFonts w:cs="B Nazanin"/>
                      <w:rtl/>
                    </w:rPr>
                    <w:t xml:space="preserve"> : ......................</w:t>
                  </w:r>
                </w:p>
              </w:tc>
            </w:tr>
          </w:tbl>
          <w:p w14:paraId="35AA0424" w14:textId="77777777" w:rsidR="00E34C1D" w:rsidRDefault="00E34C1D" w:rsidP="00E34C1D">
            <w:pPr>
              <w:spacing w:after="0" w:line="240" w:lineRule="auto"/>
              <w:rPr>
                <w:rFonts w:cs="B Nazanin"/>
                <w:rtl/>
              </w:rPr>
            </w:pPr>
          </w:p>
        </w:tc>
      </w:tr>
    </w:tbl>
    <w:p w14:paraId="45E39C2B" w14:textId="77777777" w:rsidR="002D1C21" w:rsidRDefault="002D1C21" w:rsidP="00B904F6">
      <w:pPr>
        <w:spacing w:after="0" w:line="240" w:lineRule="auto"/>
        <w:ind w:left="-541"/>
        <w:jc w:val="center"/>
        <w:rPr>
          <w:rtl/>
          <w:lang w:bidi="fa-IR"/>
        </w:rPr>
      </w:pPr>
    </w:p>
    <w:sectPr w:rsidR="002D1C21" w:rsidSect="00136167">
      <w:pgSz w:w="12240" w:h="15840"/>
      <w:pgMar w:top="1440" w:right="1467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5BE1F4FA-EFEA-40B2-A677-F8CBCBEEB9B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F5D801CF-4E29-41AA-865B-9DCDACD279ED}"/>
    <w:embedBold r:id="rId3" w:fontKey="{2112FBDA-2C2D-42D0-A51E-B0CE6A18CAE3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182FB9DB-7425-43EA-9512-92447E1B5CF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355064"/>
    <w:multiLevelType w:val="hybridMultilevel"/>
    <w:tmpl w:val="5334742E"/>
    <w:lvl w:ilvl="0" w:tplc="6B9CB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A7B"/>
    <w:rsid w:val="00010A8E"/>
    <w:rsid w:val="000219F1"/>
    <w:rsid w:val="00023409"/>
    <w:rsid w:val="00027648"/>
    <w:rsid w:val="000417F9"/>
    <w:rsid w:val="00052A7B"/>
    <w:rsid w:val="00066B19"/>
    <w:rsid w:val="00067A0A"/>
    <w:rsid w:val="00074FBF"/>
    <w:rsid w:val="00092B30"/>
    <w:rsid w:val="00093E44"/>
    <w:rsid w:val="000C5B0C"/>
    <w:rsid w:val="000F596A"/>
    <w:rsid w:val="000F6698"/>
    <w:rsid w:val="001151BC"/>
    <w:rsid w:val="0012734E"/>
    <w:rsid w:val="001323EC"/>
    <w:rsid w:val="00136167"/>
    <w:rsid w:val="00136A46"/>
    <w:rsid w:val="00153BA2"/>
    <w:rsid w:val="00161E66"/>
    <w:rsid w:val="00165B84"/>
    <w:rsid w:val="001678D8"/>
    <w:rsid w:val="00173752"/>
    <w:rsid w:val="00180A45"/>
    <w:rsid w:val="001B79E0"/>
    <w:rsid w:val="001E7319"/>
    <w:rsid w:val="00224519"/>
    <w:rsid w:val="00263BBB"/>
    <w:rsid w:val="002741D1"/>
    <w:rsid w:val="00274DBF"/>
    <w:rsid w:val="002B5E3F"/>
    <w:rsid w:val="002B788F"/>
    <w:rsid w:val="002D012B"/>
    <w:rsid w:val="002D1C21"/>
    <w:rsid w:val="002D428F"/>
    <w:rsid w:val="002D4426"/>
    <w:rsid w:val="002E5A72"/>
    <w:rsid w:val="0030142B"/>
    <w:rsid w:val="00335C8F"/>
    <w:rsid w:val="00344514"/>
    <w:rsid w:val="0035125D"/>
    <w:rsid w:val="003559CE"/>
    <w:rsid w:val="00370CDF"/>
    <w:rsid w:val="003C7A71"/>
    <w:rsid w:val="003E6AEB"/>
    <w:rsid w:val="003E7557"/>
    <w:rsid w:val="00405D66"/>
    <w:rsid w:val="00416C0D"/>
    <w:rsid w:val="0042625D"/>
    <w:rsid w:val="004563E8"/>
    <w:rsid w:val="00456EE9"/>
    <w:rsid w:val="00471BFC"/>
    <w:rsid w:val="00485737"/>
    <w:rsid w:val="0049180C"/>
    <w:rsid w:val="00493F44"/>
    <w:rsid w:val="00497061"/>
    <w:rsid w:val="004A4BAB"/>
    <w:rsid w:val="004B57D0"/>
    <w:rsid w:val="004C3C13"/>
    <w:rsid w:val="004C5736"/>
    <w:rsid w:val="004E1461"/>
    <w:rsid w:val="004E3AC7"/>
    <w:rsid w:val="004F02ED"/>
    <w:rsid w:val="004F2394"/>
    <w:rsid w:val="004F5A03"/>
    <w:rsid w:val="00511504"/>
    <w:rsid w:val="0051530E"/>
    <w:rsid w:val="00535D8B"/>
    <w:rsid w:val="00541614"/>
    <w:rsid w:val="00555490"/>
    <w:rsid w:val="005605C5"/>
    <w:rsid w:val="00584A73"/>
    <w:rsid w:val="005A3C70"/>
    <w:rsid w:val="005A4406"/>
    <w:rsid w:val="005B1744"/>
    <w:rsid w:val="005D365E"/>
    <w:rsid w:val="005D64A4"/>
    <w:rsid w:val="005E1B2C"/>
    <w:rsid w:val="0062761B"/>
    <w:rsid w:val="00636337"/>
    <w:rsid w:val="00637535"/>
    <w:rsid w:val="00643360"/>
    <w:rsid w:val="0064401F"/>
    <w:rsid w:val="00661B37"/>
    <w:rsid w:val="00661B75"/>
    <w:rsid w:val="00664CC9"/>
    <w:rsid w:val="00672C06"/>
    <w:rsid w:val="0068304D"/>
    <w:rsid w:val="00683D8E"/>
    <w:rsid w:val="006C0CED"/>
    <w:rsid w:val="006C680A"/>
    <w:rsid w:val="006D2D27"/>
    <w:rsid w:val="00705EAD"/>
    <w:rsid w:val="00714E00"/>
    <w:rsid w:val="00721A38"/>
    <w:rsid w:val="0072710C"/>
    <w:rsid w:val="00754B2C"/>
    <w:rsid w:val="007565C4"/>
    <w:rsid w:val="00785743"/>
    <w:rsid w:val="007868D6"/>
    <w:rsid w:val="00791C35"/>
    <w:rsid w:val="00796236"/>
    <w:rsid w:val="007A6A21"/>
    <w:rsid w:val="007B27D7"/>
    <w:rsid w:val="007C1E09"/>
    <w:rsid w:val="007D01AD"/>
    <w:rsid w:val="007D6152"/>
    <w:rsid w:val="007D7ABF"/>
    <w:rsid w:val="007E1C46"/>
    <w:rsid w:val="007E210C"/>
    <w:rsid w:val="007F3841"/>
    <w:rsid w:val="007F3C78"/>
    <w:rsid w:val="007F3DD1"/>
    <w:rsid w:val="007F5340"/>
    <w:rsid w:val="008114DF"/>
    <w:rsid w:val="00816E06"/>
    <w:rsid w:val="00824BEB"/>
    <w:rsid w:val="00836E20"/>
    <w:rsid w:val="00853334"/>
    <w:rsid w:val="008567BF"/>
    <w:rsid w:val="008711F1"/>
    <w:rsid w:val="00885538"/>
    <w:rsid w:val="00892DEC"/>
    <w:rsid w:val="008B3934"/>
    <w:rsid w:val="008B6B9C"/>
    <w:rsid w:val="008B7893"/>
    <w:rsid w:val="008E387A"/>
    <w:rsid w:val="008E73ED"/>
    <w:rsid w:val="008F4039"/>
    <w:rsid w:val="008F6F48"/>
    <w:rsid w:val="00904BE2"/>
    <w:rsid w:val="009059CF"/>
    <w:rsid w:val="00935C50"/>
    <w:rsid w:val="009363D1"/>
    <w:rsid w:val="00941BAC"/>
    <w:rsid w:val="0094273B"/>
    <w:rsid w:val="009515DF"/>
    <w:rsid w:val="0097071E"/>
    <w:rsid w:val="0098299F"/>
    <w:rsid w:val="009834BC"/>
    <w:rsid w:val="009B4D15"/>
    <w:rsid w:val="009C27A6"/>
    <w:rsid w:val="009D4EAC"/>
    <w:rsid w:val="009E49D2"/>
    <w:rsid w:val="009F0A6A"/>
    <w:rsid w:val="009F591F"/>
    <w:rsid w:val="00A00EBF"/>
    <w:rsid w:val="00A062AC"/>
    <w:rsid w:val="00A1618E"/>
    <w:rsid w:val="00A40317"/>
    <w:rsid w:val="00A42729"/>
    <w:rsid w:val="00A43D4D"/>
    <w:rsid w:val="00A61890"/>
    <w:rsid w:val="00A843FA"/>
    <w:rsid w:val="00AA088C"/>
    <w:rsid w:val="00AA4500"/>
    <w:rsid w:val="00AC572C"/>
    <w:rsid w:val="00AD6A10"/>
    <w:rsid w:val="00AF0C28"/>
    <w:rsid w:val="00AF7315"/>
    <w:rsid w:val="00AF7D8E"/>
    <w:rsid w:val="00B34D94"/>
    <w:rsid w:val="00B378B1"/>
    <w:rsid w:val="00B415A3"/>
    <w:rsid w:val="00B47102"/>
    <w:rsid w:val="00B81D8E"/>
    <w:rsid w:val="00B904F6"/>
    <w:rsid w:val="00BB5162"/>
    <w:rsid w:val="00C02912"/>
    <w:rsid w:val="00C1480A"/>
    <w:rsid w:val="00C240C5"/>
    <w:rsid w:val="00C5370E"/>
    <w:rsid w:val="00C54AE8"/>
    <w:rsid w:val="00C56CF7"/>
    <w:rsid w:val="00C73E6F"/>
    <w:rsid w:val="00CB5960"/>
    <w:rsid w:val="00CE196C"/>
    <w:rsid w:val="00CF0DB6"/>
    <w:rsid w:val="00D10927"/>
    <w:rsid w:val="00D1305F"/>
    <w:rsid w:val="00D16BC8"/>
    <w:rsid w:val="00D31DD8"/>
    <w:rsid w:val="00D95321"/>
    <w:rsid w:val="00DA6D0D"/>
    <w:rsid w:val="00DB0636"/>
    <w:rsid w:val="00DB1031"/>
    <w:rsid w:val="00DC094C"/>
    <w:rsid w:val="00DD2E05"/>
    <w:rsid w:val="00DD611B"/>
    <w:rsid w:val="00E12F90"/>
    <w:rsid w:val="00E17E49"/>
    <w:rsid w:val="00E3473E"/>
    <w:rsid w:val="00E34C1D"/>
    <w:rsid w:val="00E6353B"/>
    <w:rsid w:val="00E8374C"/>
    <w:rsid w:val="00E95F8E"/>
    <w:rsid w:val="00EB4EAC"/>
    <w:rsid w:val="00EC0630"/>
    <w:rsid w:val="00ED4108"/>
    <w:rsid w:val="00EF536C"/>
    <w:rsid w:val="00F0534F"/>
    <w:rsid w:val="00F178B7"/>
    <w:rsid w:val="00F43BFB"/>
    <w:rsid w:val="00F4519B"/>
    <w:rsid w:val="00F62CA3"/>
    <w:rsid w:val="00F75FD1"/>
    <w:rsid w:val="00F8482E"/>
    <w:rsid w:val="00F90873"/>
    <w:rsid w:val="00FA50CD"/>
    <w:rsid w:val="00FA7277"/>
    <w:rsid w:val="00FB14EA"/>
    <w:rsid w:val="00FC7830"/>
    <w:rsid w:val="00FD7B28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CFEB1B6"/>
  <w15:chartTrackingRefBased/>
  <w15:docId w15:val="{B09BDF4B-1CC7-4383-9739-552D8C21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360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0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4F5A0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BAD7E-5C49-4D1A-9F16-2875AC394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A.R.I</cp:lastModifiedBy>
  <cp:revision>28</cp:revision>
  <cp:lastPrinted>2019-11-19T08:50:00Z</cp:lastPrinted>
  <dcterms:created xsi:type="dcterms:W3CDTF">2026-05-16T08:15:00Z</dcterms:created>
  <dcterms:modified xsi:type="dcterms:W3CDTF">2026-05-16T09:08:00Z</dcterms:modified>
</cp:coreProperties>
</file>